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F72" w:rsidRPr="00FF59E8" w:rsidRDefault="00B45F72" w:rsidP="00B45F72">
      <w:pPr>
        <w:pStyle w:val="AralkYok"/>
        <w:jc w:val="center"/>
        <w:rPr>
          <w:rFonts w:ascii="Times New Roman" w:hAnsi="Times New Roman" w:cs="Times New Roman"/>
          <w:sz w:val="26"/>
          <w:szCs w:val="26"/>
        </w:rPr>
      </w:pPr>
      <w:r w:rsidRPr="00FF59E8">
        <w:rPr>
          <w:rFonts w:ascii="Times New Roman" w:hAnsi="Times New Roman" w:cs="Times New Roman"/>
          <w:sz w:val="26"/>
          <w:szCs w:val="26"/>
        </w:rPr>
        <w:t>T.C.</w:t>
      </w:r>
    </w:p>
    <w:p w:rsidR="00B45F72" w:rsidRPr="00FF59E8" w:rsidRDefault="00B45F72" w:rsidP="00B45F72">
      <w:pPr>
        <w:pStyle w:val="AralkYok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MANAVGAT</w:t>
      </w:r>
      <w:r w:rsidRPr="00FF59E8">
        <w:rPr>
          <w:rFonts w:ascii="Times New Roman" w:hAnsi="Times New Roman" w:cs="Times New Roman"/>
          <w:sz w:val="26"/>
          <w:szCs w:val="26"/>
        </w:rPr>
        <w:t xml:space="preserve"> KAYMAKAMLIĞI</w:t>
      </w:r>
    </w:p>
    <w:p w:rsidR="00B45F72" w:rsidRPr="00FF59E8" w:rsidRDefault="00B45F72" w:rsidP="00B45F72">
      <w:pPr>
        <w:pStyle w:val="AralkYok"/>
        <w:jc w:val="center"/>
        <w:rPr>
          <w:rFonts w:ascii="Times New Roman" w:hAnsi="Times New Roman" w:cs="Times New Roman"/>
          <w:sz w:val="26"/>
          <w:szCs w:val="26"/>
        </w:rPr>
      </w:pPr>
      <w:r w:rsidRPr="00FF59E8">
        <w:rPr>
          <w:rFonts w:ascii="Times New Roman" w:hAnsi="Times New Roman" w:cs="Times New Roman"/>
          <w:sz w:val="26"/>
          <w:szCs w:val="26"/>
        </w:rPr>
        <w:t>İlçe Milli Eğitim Müdürlüğü</w:t>
      </w:r>
    </w:p>
    <w:p w:rsidR="00B45F72" w:rsidRDefault="00B45F72" w:rsidP="00B45F72">
      <w:pPr>
        <w:pStyle w:val="AralkYok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Ilıca Mehmet Ali Karamancı</w:t>
      </w:r>
      <w:r w:rsidRPr="00FF59E8">
        <w:rPr>
          <w:rFonts w:ascii="Times New Roman" w:hAnsi="Times New Roman" w:cs="Times New Roman"/>
          <w:sz w:val="26"/>
          <w:szCs w:val="26"/>
        </w:rPr>
        <w:t xml:space="preserve"> İlkokulu</w:t>
      </w:r>
    </w:p>
    <w:p w:rsidR="00982B00" w:rsidRPr="00FF59E8" w:rsidRDefault="00982B00" w:rsidP="00B45F72">
      <w:pPr>
        <w:pStyle w:val="AralkYok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Okul Aile Birliği </w:t>
      </w:r>
    </w:p>
    <w:p w:rsidR="00B45F72" w:rsidRPr="00FF59E8" w:rsidRDefault="00B45F72" w:rsidP="00B45F72">
      <w:pPr>
        <w:pStyle w:val="AralkYok"/>
        <w:jc w:val="center"/>
        <w:rPr>
          <w:rFonts w:ascii="Times New Roman" w:hAnsi="Times New Roman" w:cs="Times New Roman"/>
          <w:sz w:val="26"/>
          <w:szCs w:val="26"/>
        </w:rPr>
      </w:pPr>
    </w:p>
    <w:p w:rsidR="00B45F72" w:rsidRPr="00FF59E8" w:rsidRDefault="00B45F72" w:rsidP="00B45F72">
      <w:pPr>
        <w:pStyle w:val="AralkYok"/>
        <w:rPr>
          <w:rFonts w:ascii="Times New Roman" w:hAnsi="Times New Roman" w:cs="Times New Roman"/>
          <w:sz w:val="26"/>
          <w:szCs w:val="26"/>
        </w:rPr>
      </w:pPr>
    </w:p>
    <w:p w:rsidR="00B45F72" w:rsidRPr="00FF59E8" w:rsidRDefault="00B45F72" w:rsidP="00B45F72">
      <w:pPr>
        <w:pStyle w:val="AralkYok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2021-2022</w:t>
      </w:r>
      <w:r w:rsidRPr="00FF59E8">
        <w:rPr>
          <w:rFonts w:ascii="Times New Roman" w:hAnsi="Times New Roman" w:cs="Times New Roman"/>
          <w:sz w:val="26"/>
          <w:szCs w:val="26"/>
        </w:rPr>
        <w:t xml:space="preserve"> EĞİTİM ÖĞRETİM YILI</w:t>
      </w:r>
    </w:p>
    <w:p w:rsidR="00B45F72" w:rsidRPr="00FF59E8" w:rsidRDefault="00B45F72" w:rsidP="00B45F72">
      <w:pPr>
        <w:pStyle w:val="AralkYok"/>
        <w:jc w:val="center"/>
        <w:rPr>
          <w:rFonts w:ascii="Times New Roman" w:hAnsi="Times New Roman" w:cs="Times New Roman"/>
          <w:sz w:val="26"/>
          <w:szCs w:val="26"/>
        </w:rPr>
      </w:pPr>
      <w:r w:rsidRPr="00FF59E8">
        <w:rPr>
          <w:rFonts w:ascii="Times New Roman" w:hAnsi="Times New Roman" w:cs="Times New Roman"/>
          <w:sz w:val="26"/>
          <w:szCs w:val="26"/>
        </w:rPr>
        <w:t>SENE BAŞI OKUL AİL</w:t>
      </w:r>
      <w:r>
        <w:rPr>
          <w:rFonts w:ascii="Times New Roman" w:hAnsi="Times New Roman" w:cs="Times New Roman"/>
          <w:sz w:val="26"/>
          <w:szCs w:val="26"/>
        </w:rPr>
        <w:t>E BİRLİĞİ GENEL KURUL TOPLANTI TUTANAĞI</w:t>
      </w:r>
    </w:p>
    <w:p w:rsidR="00B45F72" w:rsidRPr="00FF59E8" w:rsidRDefault="00B45F72" w:rsidP="00B45F72">
      <w:pPr>
        <w:pStyle w:val="AralkYok"/>
        <w:jc w:val="center"/>
        <w:rPr>
          <w:rFonts w:ascii="Times New Roman" w:hAnsi="Times New Roman" w:cs="Times New Roman"/>
          <w:sz w:val="26"/>
          <w:szCs w:val="26"/>
        </w:rPr>
      </w:pPr>
    </w:p>
    <w:p w:rsidR="00B45F72" w:rsidRPr="00FF59E8" w:rsidRDefault="00B45F72" w:rsidP="00B45F72">
      <w:pPr>
        <w:pStyle w:val="AralkYok"/>
        <w:jc w:val="center"/>
        <w:rPr>
          <w:rFonts w:ascii="Times New Roman" w:hAnsi="Times New Roman" w:cs="Times New Roman"/>
          <w:sz w:val="26"/>
          <w:szCs w:val="26"/>
        </w:rPr>
      </w:pPr>
    </w:p>
    <w:p w:rsidR="00B45F72" w:rsidRPr="00FF59E8" w:rsidRDefault="00B45F72" w:rsidP="00B45F72">
      <w:pPr>
        <w:pStyle w:val="AralkYok"/>
        <w:rPr>
          <w:rFonts w:ascii="Times New Roman" w:hAnsi="Times New Roman" w:cs="Times New Roman"/>
          <w:sz w:val="26"/>
          <w:szCs w:val="26"/>
        </w:rPr>
      </w:pPr>
      <w:r w:rsidRPr="00FF59E8">
        <w:rPr>
          <w:rFonts w:ascii="Times New Roman" w:hAnsi="Times New Roman" w:cs="Times New Roman"/>
          <w:sz w:val="26"/>
          <w:szCs w:val="26"/>
        </w:rPr>
        <w:t>TOPLANTI TARİHİ:</w:t>
      </w:r>
      <w:r>
        <w:rPr>
          <w:rFonts w:ascii="Times New Roman" w:hAnsi="Times New Roman" w:cs="Times New Roman"/>
          <w:sz w:val="26"/>
          <w:szCs w:val="26"/>
        </w:rPr>
        <w:t xml:space="preserve"> 21.10.2021</w:t>
      </w:r>
    </w:p>
    <w:p w:rsidR="00B45F72" w:rsidRPr="00FF59E8" w:rsidRDefault="00B45F72" w:rsidP="00B45F72">
      <w:pPr>
        <w:pStyle w:val="AralkYok"/>
        <w:rPr>
          <w:rFonts w:ascii="Times New Roman" w:hAnsi="Times New Roman" w:cs="Times New Roman"/>
          <w:sz w:val="26"/>
          <w:szCs w:val="26"/>
        </w:rPr>
      </w:pPr>
      <w:r w:rsidRPr="00FF59E8">
        <w:rPr>
          <w:rFonts w:ascii="Times New Roman" w:hAnsi="Times New Roman" w:cs="Times New Roman"/>
          <w:sz w:val="26"/>
          <w:szCs w:val="26"/>
        </w:rPr>
        <w:t xml:space="preserve">TOPLANTI </w:t>
      </w:r>
      <w:proofErr w:type="gramStart"/>
      <w:r w:rsidRPr="00FF59E8">
        <w:rPr>
          <w:rFonts w:ascii="Times New Roman" w:hAnsi="Times New Roman" w:cs="Times New Roman"/>
          <w:sz w:val="26"/>
          <w:szCs w:val="26"/>
        </w:rPr>
        <w:t xml:space="preserve">SAATİ  : </w:t>
      </w:r>
      <w:r>
        <w:rPr>
          <w:rFonts w:ascii="Times New Roman" w:hAnsi="Times New Roman" w:cs="Times New Roman"/>
          <w:sz w:val="26"/>
          <w:szCs w:val="26"/>
        </w:rPr>
        <w:t>19</w:t>
      </w:r>
      <w:proofErr w:type="gramEnd"/>
      <w:r w:rsidRPr="00FF59E8">
        <w:rPr>
          <w:rFonts w:ascii="Times New Roman" w:hAnsi="Times New Roman" w:cs="Times New Roman"/>
          <w:sz w:val="26"/>
          <w:szCs w:val="26"/>
        </w:rPr>
        <w:t>.00</w:t>
      </w:r>
    </w:p>
    <w:p w:rsidR="00B45F72" w:rsidRPr="00FF59E8" w:rsidRDefault="00B45F72" w:rsidP="00B45F72">
      <w:pPr>
        <w:pStyle w:val="AralkYok"/>
        <w:rPr>
          <w:rFonts w:ascii="Times New Roman" w:hAnsi="Times New Roman" w:cs="Times New Roman"/>
          <w:sz w:val="26"/>
          <w:szCs w:val="26"/>
        </w:rPr>
      </w:pPr>
      <w:r w:rsidRPr="00FF59E8">
        <w:rPr>
          <w:rFonts w:ascii="Times New Roman" w:hAnsi="Times New Roman" w:cs="Times New Roman"/>
          <w:sz w:val="26"/>
          <w:szCs w:val="26"/>
        </w:rPr>
        <w:t xml:space="preserve">TOPLANTI </w:t>
      </w:r>
      <w:proofErr w:type="gramStart"/>
      <w:r w:rsidRPr="00FF59E8">
        <w:rPr>
          <w:rFonts w:ascii="Times New Roman" w:hAnsi="Times New Roman" w:cs="Times New Roman"/>
          <w:sz w:val="26"/>
          <w:szCs w:val="26"/>
        </w:rPr>
        <w:t xml:space="preserve">YERİ     : </w:t>
      </w:r>
      <w:r>
        <w:rPr>
          <w:rFonts w:ascii="Times New Roman" w:hAnsi="Times New Roman" w:cs="Times New Roman"/>
          <w:sz w:val="26"/>
          <w:szCs w:val="26"/>
        </w:rPr>
        <w:t>EK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BİNA SALONU</w:t>
      </w:r>
    </w:p>
    <w:p w:rsidR="00B45F72" w:rsidRPr="00FF59E8" w:rsidRDefault="00B45F72" w:rsidP="00B45F72">
      <w:pPr>
        <w:pStyle w:val="AralkYok"/>
        <w:rPr>
          <w:rFonts w:ascii="Times New Roman" w:hAnsi="Times New Roman" w:cs="Times New Roman"/>
          <w:sz w:val="26"/>
          <w:szCs w:val="26"/>
        </w:rPr>
      </w:pPr>
    </w:p>
    <w:p w:rsidR="00B45F72" w:rsidRPr="00FF59E8" w:rsidRDefault="00B45F72" w:rsidP="00B45F72">
      <w:pPr>
        <w:pStyle w:val="AralkYok"/>
        <w:rPr>
          <w:rFonts w:ascii="Times New Roman" w:hAnsi="Times New Roman" w:cs="Times New Roman"/>
          <w:sz w:val="26"/>
          <w:szCs w:val="26"/>
        </w:rPr>
      </w:pPr>
    </w:p>
    <w:p w:rsidR="00B45F72" w:rsidRPr="00FF59E8" w:rsidRDefault="00B45F72" w:rsidP="00B45F72">
      <w:pPr>
        <w:pStyle w:val="AralkYok"/>
        <w:jc w:val="center"/>
        <w:rPr>
          <w:rFonts w:ascii="Times New Roman" w:hAnsi="Times New Roman" w:cs="Times New Roman"/>
          <w:sz w:val="26"/>
          <w:szCs w:val="26"/>
        </w:rPr>
      </w:pPr>
      <w:r w:rsidRPr="00FF59E8">
        <w:rPr>
          <w:rFonts w:ascii="Times New Roman" w:hAnsi="Times New Roman" w:cs="Times New Roman"/>
          <w:sz w:val="26"/>
          <w:szCs w:val="26"/>
        </w:rPr>
        <w:t>GÜNDEM MADDELERİ:</w:t>
      </w:r>
    </w:p>
    <w:p w:rsidR="00B45F72" w:rsidRDefault="00B45F72" w:rsidP="00B45F7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B45F72" w:rsidRPr="00FF59E8" w:rsidRDefault="00B45F72" w:rsidP="00B45F72">
      <w:pPr>
        <w:pStyle w:val="AralkYok"/>
        <w:jc w:val="both"/>
        <w:rPr>
          <w:rFonts w:ascii="Times New Roman" w:hAnsi="Times New Roman" w:cs="Times New Roman"/>
          <w:sz w:val="26"/>
          <w:szCs w:val="26"/>
        </w:rPr>
      </w:pPr>
      <w:r w:rsidRPr="00FF59E8">
        <w:rPr>
          <w:rFonts w:ascii="Times New Roman" w:hAnsi="Times New Roman" w:cs="Times New Roman"/>
          <w:sz w:val="26"/>
          <w:szCs w:val="26"/>
        </w:rPr>
        <w:t xml:space="preserve">1-Açılış ve imza </w:t>
      </w:r>
      <w:proofErr w:type="spellStart"/>
      <w:r w:rsidRPr="00FF59E8">
        <w:rPr>
          <w:rFonts w:ascii="Times New Roman" w:hAnsi="Times New Roman" w:cs="Times New Roman"/>
          <w:sz w:val="26"/>
          <w:szCs w:val="26"/>
        </w:rPr>
        <w:t>sirküsünün</w:t>
      </w:r>
      <w:proofErr w:type="spellEnd"/>
      <w:r w:rsidRPr="00FF59E8">
        <w:rPr>
          <w:rFonts w:ascii="Times New Roman" w:hAnsi="Times New Roman" w:cs="Times New Roman"/>
          <w:sz w:val="26"/>
          <w:szCs w:val="26"/>
        </w:rPr>
        <w:t xml:space="preserve"> imzalanması</w:t>
      </w:r>
    </w:p>
    <w:p w:rsidR="00B45F72" w:rsidRPr="00FF59E8" w:rsidRDefault="00B45F72" w:rsidP="00B45F72">
      <w:pPr>
        <w:pStyle w:val="AralkYok"/>
        <w:jc w:val="both"/>
        <w:rPr>
          <w:rFonts w:ascii="Times New Roman" w:hAnsi="Times New Roman" w:cs="Times New Roman"/>
          <w:sz w:val="26"/>
          <w:szCs w:val="26"/>
        </w:rPr>
      </w:pPr>
      <w:r w:rsidRPr="00FF59E8">
        <w:rPr>
          <w:rFonts w:ascii="Times New Roman" w:hAnsi="Times New Roman" w:cs="Times New Roman"/>
          <w:sz w:val="26"/>
          <w:szCs w:val="26"/>
        </w:rPr>
        <w:t>2-Saygı duruşu ve İstiklal Marşı,</w:t>
      </w:r>
    </w:p>
    <w:p w:rsidR="00B45F72" w:rsidRPr="00FF59E8" w:rsidRDefault="00B45F72" w:rsidP="00B45F72">
      <w:pPr>
        <w:pStyle w:val="AralkYok"/>
        <w:jc w:val="both"/>
        <w:rPr>
          <w:rFonts w:ascii="Times New Roman" w:hAnsi="Times New Roman" w:cs="Times New Roman"/>
          <w:sz w:val="26"/>
          <w:szCs w:val="26"/>
        </w:rPr>
      </w:pPr>
      <w:r w:rsidRPr="00FF59E8">
        <w:rPr>
          <w:rFonts w:ascii="Times New Roman" w:hAnsi="Times New Roman" w:cs="Times New Roman"/>
          <w:sz w:val="26"/>
          <w:szCs w:val="26"/>
        </w:rPr>
        <w:t>3-Gündem maddelerinin okunması,</w:t>
      </w:r>
    </w:p>
    <w:p w:rsidR="00B45F72" w:rsidRPr="00FF59E8" w:rsidRDefault="00B45F72" w:rsidP="00B45F72">
      <w:pPr>
        <w:pStyle w:val="AralkYok"/>
        <w:jc w:val="both"/>
        <w:rPr>
          <w:rFonts w:ascii="Times New Roman" w:hAnsi="Times New Roman" w:cs="Times New Roman"/>
          <w:sz w:val="26"/>
          <w:szCs w:val="26"/>
        </w:rPr>
      </w:pPr>
      <w:r w:rsidRPr="00FF59E8">
        <w:rPr>
          <w:rFonts w:ascii="Times New Roman" w:hAnsi="Times New Roman" w:cs="Times New Roman"/>
          <w:sz w:val="26"/>
          <w:szCs w:val="26"/>
        </w:rPr>
        <w:t>4-Geçici divan başkanı ve yazman seçimi (2 kişi),</w:t>
      </w:r>
    </w:p>
    <w:p w:rsidR="00B45F72" w:rsidRPr="00FF59E8" w:rsidRDefault="00B45F72" w:rsidP="00B45F72">
      <w:pPr>
        <w:pStyle w:val="AralkYok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5-Okul müdürü Süleyman </w:t>
      </w:r>
      <w:proofErr w:type="spellStart"/>
      <w:r>
        <w:rPr>
          <w:rFonts w:ascii="Times New Roman" w:hAnsi="Times New Roman" w:cs="Times New Roman"/>
          <w:sz w:val="26"/>
          <w:szCs w:val="26"/>
        </w:rPr>
        <w:t>BODUR’u</w:t>
      </w:r>
      <w:r w:rsidRPr="00FF59E8">
        <w:rPr>
          <w:rFonts w:ascii="Times New Roman" w:hAnsi="Times New Roman" w:cs="Times New Roman"/>
          <w:sz w:val="26"/>
          <w:szCs w:val="26"/>
        </w:rPr>
        <w:t>n</w:t>
      </w:r>
      <w:proofErr w:type="spellEnd"/>
      <w:r w:rsidRPr="00FF59E8">
        <w:rPr>
          <w:rFonts w:ascii="Times New Roman" w:hAnsi="Times New Roman" w:cs="Times New Roman"/>
          <w:sz w:val="26"/>
          <w:szCs w:val="26"/>
        </w:rPr>
        <w:t xml:space="preserve"> konuşması,</w:t>
      </w:r>
    </w:p>
    <w:p w:rsidR="00B45F72" w:rsidRPr="00FF59E8" w:rsidRDefault="00B45F72" w:rsidP="00B45F72">
      <w:pPr>
        <w:pStyle w:val="AralkYok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59E8">
        <w:rPr>
          <w:rFonts w:ascii="Times New Roman" w:hAnsi="Times New Roman" w:cs="Times New Roman"/>
          <w:sz w:val="26"/>
          <w:szCs w:val="26"/>
        </w:rPr>
        <w:t>a)Geçen eğitim öğretim yılının değerlendirilmesi,</w:t>
      </w:r>
    </w:p>
    <w:p w:rsidR="00B45F72" w:rsidRPr="00FF59E8" w:rsidRDefault="00B45F72" w:rsidP="00B45F72">
      <w:pPr>
        <w:pStyle w:val="AralkYok"/>
        <w:jc w:val="both"/>
        <w:rPr>
          <w:rFonts w:ascii="Times New Roman" w:hAnsi="Times New Roman" w:cs="Times New Roman"/>
          <w:sz w:val="26"/>
          <w:szCs w:val="26"/>
        </w:rPr>
      </w:pPr>
      <w:r w:rsidRPr="00FF59E8">
        <w:rPr>
          <w:rFonts w:ascii="Times New Roman" w:hAnsi="Times New Roman" w:cs="Times New Roman"/>
          <w:sz w:val="26"/>
          <w:szCs w:val="26"/>
        </w:rPr>
        <w:t xml:space="preserve">6-Yönetim ve denetleme kurulu adına </w:t>
      </w:r>
      <w:r>
        <w:rPr>
          <w:rFonts w:ascii="Times New Roman" w:hAnsi="Times New Roman" w:cs="Times New Roman"/>
          <w:sz w:val="26"/>
          <w:szCs w:val="26"/>
        </w:rPr>
        <w:t>birlik başkanının konuşması</w:t>
      </w:r>
    </w:p>
    <w:p w:rsidR="00B45F72" w:rsidRPr="00FF59E8" w:rsidRDefault="00B45F72" w:rsidP="00B45F72">
      <w:pPr>
        <w:pStyle w:val="AralkYok"/>
        <w:jc w:val="both"/>
        <w:rPr>
          <w:rFonts w:ascii="Times New Roman" w:hAnsi="Times New Roman" w:cs="Times New Roman"/>
          <w:sz w:val="26"/>
          <w:szCs w:val="26"/>
        </w:rPr>
      </w:pPr>
      <w:r w:rsidRPr="00FF59E8">
        <w:rPr>
          <w:rFonts w:ascii="Times New Roman" w:hAnsi="Times New Roman" w:cs="Times New Roman"/>
          <w:sz w:val="26"/>
          <w:szCs w:val="26"/>
        </w:rPr>
        <w:t>7-Yönetim ve denetleme kurul faaliyet raporlarının görüşülmesi ve ibra edilmesi (aklanması),</w:t>
      </w:r>
    </w:p>
    <w:p w:rsidR="00B45F72" w:rsidRPr="00FF59E8" w:rsidRDefault="00B45F72" w:rsidP="00B45F72">
      <w:pPr>
        <w:pStyle w:val="AralkYok"/>
        <w:jc w:val="both"/>
        <w:rPr>
          <w:rFonts w:ascii="Times New Roman" w:hAnsi="Times New Roman" w:cs="Times New Roman"/>
          <w:sz w:val="26"/>
          <w:szCs w:val="26"/>
        </w:rPr>
      </w:pPr>
      <w:r w:rsidRPr="00FF59E8">
        <w:rPr>
          <w:rFonts w:ascii="Times New Roman" w:hAnsi="Times New Roman" w:cs="Times New Roman"/>
          <w:sz w:val="26"/>
          <w:szCs w:val="26"/>
        </w:rPr>
        <w:t>8-Yeni yönetim ve denetim kurulunun oluşturulması</w:t>
      </w:r>
    </w:p>
    <w:p w:rsidR="00B45F72" w:rsidRPr="00FF59E8" w:rsidRDefault="00B45F72" w:rsidP="00B45F72">
      <w:pPr>
        <w:pStyle w:val="AralkYok"/>
        <w:jc w:val="both"/>
        <w:rPr>
          <w:rFonts w:ascii="Times New Roman" w:hAnsi="Times New Roman" w:cs="Times New Roman"/>
          <w:sz w:val="26"/>
          <w:szCs w:val="26"/>
        </w:rPr>
      </w:pPr>
      <w:r w:rsidRPr="00FF59E8">
        <w:rPr>
          <w:rFonts w:ascii="Times New Roman" w:hAnsi="Times New Roman" w:cs="Times New Roman"/>
          <w:sz w:val="26"/>
          <w:szCs w:val="26"/>
        </w:rPr>
        <w:tab/>
        <w:t>a)Yönetim Kurulu (5 asil 5 yedek)</w:t>
      </w:r>
    </w:p>
    <w:p w:rsidR="00B45F72" w:rsidRPr="00FF59E8" w:rsidRDefault="00B45F72" w:rsidP="00B45F72">
      <w:pPr>
        <w:pStyle w:val="AralkYok"/>
        <w:jc w:val="both"/>
        <w:rPr>
          <w:rFonts w:ascii="Times New Roman" w:hAnsi="Times New Roman" w:cs="Times New Roman"/>
          <w:sz w:val="26"/>
          <w:szCs w:val="26"/>
        </w:rPr>
      </w:pPr>
      <w:r w:rsidRPr="00FF59E8">
        <w:rPr>
          <w:rFonts w:ascii="Times New Roman" w:hAnsi="Times New Roman" w:cs="Times New Roman"/>
          <w:sz w:val="26"/>
          <w:szCs w:val="26"/>
        </w:rPr>
        <w:tab/>
        <w:t>b)Denetleme Kurlu (1 asil 1 yedek)</w:t>
      </w:r>
    </w:p>
    <w:p w:rsidR="00B45F72" w:rsidRPr="00FF59E8" w:rsidRDefault="00B45F72" w:rsidP="00B45F72">
      <w:pPr>
        <w:pStyle w:val="AralkYok"/>
        <w:jc w:val="both"/>
        <w:rPr>
          <w:rFonts w:ascii="Times New Roman" w:hAnsi="Times New Roman" w:cs="Times New Roman"/>
          <w:sz w:val="26"/>
          <w:szCs w:val="26"/>
        </w:rPr>
      </w:pPr>
      <w:r w:rsidRPr="00FF59E8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-</w:t>
      </w:r>
      <w:r w:rsidR="00BA62DC">
        <w:rPr>
          <w:rFonts w:ascii="Times New Roman" w:hAnsi="Times New Roman" w:cs="Times New Roman"/>
          <w:sz w:val="26"/>
          <w:szCs w:val="26"/>
        </w:rPr>
        <w:t>Yönetim Kurulu</w:t>
      </w:r>
      <w:r w:rsidRPr="00FF59E8">
        <w:rPr>
          <w:rFonts w:ascii="Times New Roman" w:hAnsi="Times New Roman" w:cs="Times New Roman"/>
          <w:sz w:val="26"/>
          <w:szCs w:val="26"/>
        </w:rPr>
        <w:t xml:space="preserve"> toplanma ve görev dağılımı tarihinin belirlenmesi,</w:t>
      </w:r>
    </w:p>
    <w:p w:rsidR="00B45F72" w:rsidRPr="00FF59E8" w:rsidRDefault="00B45F72" w:rsidP="00B45F72">
      <w:pPr>
        <w:pStyle w:val="AralkYok"/>
        <w:jc w:val="both"/>
        <w:rPr>
          <w:rFonts w:ascii="Times New Roman" w:hAnsi="Times New Roman" w:cs="Times New Roman"/>
          <w:sz w:val="26"/>
          <w:szCs w:val="26"/>
        </w:rPr>
      </w:pPr>
      <w:r w:rsidRPr="00FF59E8">
        <w:rPr>
          <w:rFonts w:ascii="Times New Roman" w:hAnsi="Times New Roman" w:cs="Times New Roman"/>
          <w:sz w:val="26"/>
          <w:szCs w:val="26"/>
        </w:rPr>
        <w:t>10-Tahmini bütçenin okunup oylanması ve kabul edilmesi,</w:t>
      </w:r>
    </w:p>
    <w:p w:rsidR="00B45F72" w:rsidRPr="00FF59E8" w:rsidRDefault="00B45F72" w:rsidP="00B45F72">
      <w:pPr>
        <w:pStyle w:val="AralkYok"/>
        <w:jc w:val="both"/>
        <w:rPr>
          <w:rFonts w:ascii="Times New Roman" w:hAnsi="Times New Roman" w:cs="Times New Roman"/>
          <w:sz w:val="26"/>
          <w:szCs w:val="26"/>
        </w:rPr>
      </w:pPr>
      <w:r w:rsidRPr="00FF59E8">
        <w:rPr>
          <w:rFonts w:ascii="Times New Roman" w:hAnsi="Times New Roman" w:cs="Times New Roman"/>
          <w:sz w:val="26"/>
          <w:szCs w:val="26"/>
        </w:rPr>
        <w:t>11-Yönetim kuruluna harcama yetkisi verilmesi,</w:t>
      </w:r>
    </w:p>
    <w:p w:rsidR="00B45F72" w:rsidRPr="00FF59E8" w:rsidRDefault="00B45F72" w:rsidP="00B45F72">
      <w:pPr>
        <w:pStyle w:val="AralkYok"/>
        <w:jc w:val="both"/>
        <w:rPr>
          <w:rFonts w:ascii="Times New Roman" w:hAnsi="Times New Roman" w:cs="Times New Roman"/>
          <w:sz w:val="26"/>
          <w:szCs w:val="26"/>
        </w:rPr>
      </w:pPr>
      <w:r w:rsidRPr="00FF59E8">
        <w:rPr>
          <w:rFonts w:ascii="Times New Roman" w:hAnsi="Times New Roman" w:cs="Times New Roman"/>
          <w:sz w:val="26"/>
          <w:szCs w:val="26"/>
        </w:rPr>
        <w:t>12-Okul ihtiyaçlarının giderilmesi,</w:t>
      </w:r>
    </w:p>
    <w:p w:rsidR="00B45F72" w:rsidRPr="00FF59E8" w:rsidRDefault="00B45F72" w:rsidP="00B45F72">
      <w:pPr>
        <w:pStyle w:val="AralkYok"/>
        <w:jc w:val="both"/>
        <w:rPr>
          <w:rFonts w:ascii="Times New Roman" w:hAnsi="Times New Roman" w:cs="Times New Roman"/>
          <w:sz w:val="26"/>
          <w:szCs w:val="26"/>
        </w:rPr>
      </w:pPr>
      <w:r w:rsidRPr="00FF59E8">
        <w:rPr>
          <w:rFonts w:ascii="Times New Roman" w:hAnsi="Times New Roman" w:cs="Times New Roman"/>
          <w:sz w:val="26"/>
          <w:szCs w:val="26"/>
        </w:rPr>
        <w:t>13-Öğrenci kılık-kıyafet durumunun görüşülmesi ve karara bağlanması,</w:t>
      </w:r>
    </w:p>
    <w:p w:rsidR="00B45F72" w:rsidRPr="00FF59E8" w:rsidRDefault="00B45F72" w:rsidP="00B45F72">
      <w:pPr>
        <w:pStyle w:val="AralkYok"/>
        <w:jc w:val="both"/>
        <w:rPr>
          <w:rFonts w:ascii="Times New Roman" w:hAnsi="Times New Roman" w:cs="Times New Roman"/>
          <w:sz w:val="26"/>
          <w:szCs w:val="26"/>
        </w:rPr>
      </w:pPr>
      <w:r w:rsidRPr="00FF59E8">
        <w:rPr>
          <w:rFonts w:ascii="Times New Roman" w:hAnsi="Times New Roman" w:cs="Times New Roman"/>
          <w:sz w:val="26"/>
          <w:szCs w:val="26"/>
        </w:rPr>
        <w:t>14-Okul-veli-öğrenci işbirli</w:t>
      </w:r>
      <w:r>
        <w:rPr>
          <w:rFonts w:ascii="Times New Roman" w:hAnsi="Times New Roman" w:cs="Times New Roman"/>
          <w:sz w:val="26"/>
          <w:szCs w:val="26"/>
        </w:rPr>
        <w:t>ğinin önemi,</w:t>
      </w:r>
    </w:p>
    <w:p w:rsidR="00B45F72" w:rsidRPr="00FF59E8" w:rsidRDefault="00B45F72" w:rsidP="00B45F72">
      <w:pPr>
        <w:pStyle w:val="AralkYok"/>
        <w:jc w:val="both"/>
        <w:rPr>
          <w:rFonts w:ascii="Times New Roman" w:hAnsi="Times New Roman" w:cs="Times New Roman"/>
          <w:sz w:val="26"/>
          <w:szCs w:val="26"/>
        </w:rPr>
      </w:pPr>
      <w:r w:rsidRPr="00FF59E8">
        <w:rPr>
          <w:rFonts w:ascii="Times New Roman" w:hAnsi="Times New Roman" w:cs="Times New Roman"/>
          <w:sz w:val="26"/>
          <w:szCs w:val="26"/>
        </w:rPr>
        <w:t>15-Öğrencilerin temizlik ve beslenme durumlarının görüşülmesi, covid-19 kapsamında dikkat edilmesi gerekenler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B45F72" w:rsidRPr="00FF59E8" w:rsidRDefault="00B45F72" w:rsidP="00B45F72">
      <w:pPr>
        <w:pStyle w:val="AralkYok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Pr="00FF59E8">
        <w:rPr>
          <w:rFonts w:ascii="Times New Roman" w:hAnsi="Times New Roman" w:cs="Times New Roman"/>
          <w:sz w:val="26"/>
          <w:szCs w:val="26"/>
        </w:rPr>
        <w:t>-Okul eğitim-öğretim durumunu daha da ileriye taşımak için velilerden önerilerin alınması,</w:t>
      </w:r>
    </w:p>
    <w:p w:rsidR="00B45F72" w:rsidRPr="00FF59E8" w:rsidRDefault="00B45F72" w:rsidP="00B45F72">
      <w:pPr>
        <w:pStyle w:val="AralkYok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Pr="00FF59E8">
        <w:rPr>
          <w:rFonts w:ascii="Times New Roman" w:hAnsi="Times New Roman" w:cs="Times New Roman"/>
          <w:sz w:val="26"/>
          <w:szCs w:val="26"/>
        </w:rPr>
        <w:t>-Dilek ve temenniler,</w:t>
      </w:r>
    </w:p>
    <w:p w:rsidR="00B45F72" w:rsidRPr="00FF59E8" w:rsidRDefault="00B45F72" w:rsidP="00B45F72">
      <w:pPr>
        <w:pStyle w:val="AralkYok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</w:t>
      </w:r>
      <w:r w:rsidRPr="00FF59E8">
        <w:rPr>
          <w:rFonts w:ascii="Times New Roman" w:hAnsi="Times New Roman" w:cs="Times New Roman"/>
          <w:sz w:val="26"/>
          <w:szCs w:val="26"/>
        </w:rPr>
        <w:t>-Kapanış.</w:t>
      </w:r>
    </w:p>
    <w:p w:rsidR="00096320" w:rsidRPr="00B93FE9" w:rsidRDefault="00F81EF5" w:rsidP="00096320">
      <w:pPr>
        <w:rPr>
          <w:rFonts w:ascii="Times New Roman" w:hAnsi="Times New Roman" w:cs="Times New Roman"/>
          <w:bCs/>
          <w:sz w:val="24"/>
          <w:szCs w:val="24"/>
        </w:rPr>
      </w:pPr>
      <w:r w:rsidRPr="00B93FE9">
        <w:rPr>
          <w:rFonts w:ascii="Times New Roman" w:hAnsi="Times New Roman" w:cs="Times New Roman"/>
          <w:sz w:val="24"/>
          <w:szCs w:val="24"/>
        </w:rPr>
        <w:br w:type="page"/>
      </w:r>
    </w:p>
    <w:p w:rsidR="00291138" w:rsidRPr="00085632" w:rsidRDefault="00291138" w:rsidP="0008563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632">
        <w:rPr>
          <w:rFonts w:ascii="Times New Roman" w:hAnsi="Times New Roman" w:cs="Times New Roman"/>
          <w:b/>
          <w:sz w:val="24"/>
          <w:szCs w:val="24"/>
        </w:rPr>
        <w:lastRenderedPageBreak/>
        <w:t>GÜNDEM MADDELERİNİN GÖRÜŞÜLMESİ</w:t>
      </w:r>
    </w:p>
    <w:p w:rsidR="00552C5E" w:rsidRPr="00085632" w:rsidRDefault="00552C5E" w:rsidP="0008563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91138" w:rsidRPr="00085632" w:rsidRDefault="00085632" w:rsidP="0008563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B45F72" w:rsidRPr="00085632">
        <w:rPr>
          <w:rFonts w:ascii="Times New Roman" w:hAnsi="Times New Roman" w:cs="Times New Roman"/>
          <w:b/>
          <w:sz w:val="24"/>
          <w:szCs w:val="24"/>
        </w:rPr>
        <w:t>Açılış ve yoklama, imza sirkülerinin imzalanması.</w:t>
      </w:r>
    </w:p>
    <w:p w:rsidR="00291138" w:rsidRPr="00085632" w:rsidRDefault="00B45F72" w:rsidP="00085632">
      <w:pPr>
        <w:pStyle w:val="AralkYok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5632">
        <w:rPr>
          <w:rFonts w:ascii="Times New Roman" w:hAnsi="Times New Roman" w:cs="Times New Roman"/>
          <w:bCs/>
          <w:sz w:val="24"/>
          <w:szCs w:val="24"/>
        </w:rPr>
        <w:t xml:space="preserve">Ilıca Mehmet Ali Karamancı </w:t>
      </w:r>
      <w:r w:rsidR="00291138" w:rsidRPr="00085632">
        <w:rPr>
          <w:rFonts w:ascii="Times New Roman" w:hAnsi="Times New Roman" w:cs="Times New Roman"/>
          <w:bCs/>
          <w:sz w:val="24"/>
          <w:szCs w:val="24"/>
        </w:rPr>
        <w:t xml:space="preserve">İlkokulu/Ortaokulu </w:t>
      </w:r>
      <w:r w:rsidRPr="00085632">
        <w:rPr>
          <w:rFonts w:ascii="Times New Roman" w:hAnsi="Times New Roman" w:cs="Times New Roman"/>
          <w:bCs/>
          <w:sz w:val="24"/>
          <w:szCs w:val="24"/>
        </w:rPr>
        <w:t>2021/2022</w:t>
      </w:r>
      <w:r w:rsidR="00291138" w:rsidRPr="00085632">
        <w:rPr>
          <w:rFonts w:ascii="Times New Roman" w:hAnsi="Times New Roman" w:cs="Times New Roman"/>
          <w:bCs/>
          <w:sz w:val="24"/>
          <w:szCs w:val="24"/>
        </w:rPr>
        <w:t xml:space="preserve"> Eğitim Öğretim yılı Okul Aile Birliği</w:t>
      </w:r>
      <w:r w:rsidRPr="00085632">
        <w:rPr>
          <w:rFonts w:ascii="Times New Roman" w:hAnsi="Times New Roman" w:cs="Times New Roman"/>
          <w:bCs/>
          <w:sz w:val="24"/>
          <w:szCs w:val="24"/>
        </w:rPr>
        <w:t xml:space="preserve"> Genel Kurul toplantısı</w:t>
      </w:r>
      <w:r w:rsidR="00291138" w:rsidRPr="00085632">
        <w:rPr>
          <w:rFonts w:ascii="Times New Roman" w:hAnsi="Times New Roman" w:cs="Times New Roman"/>
          <w:bCs/>
          <w:sz w:val="24"/>
          <w:szCs w:val="24"/>
        </w:rPr>
        <w:t xml:space="preserve"> toplantısı daha</w:t>
      </w:r>
      <w:r w:rsidRPr="00085632">
        <w:rPr>
          <w:rFonts w:ascii="Times New Roman" w:hAnsi="Times New Roman" w:cs="Times New Roman"/>
          <w:bCs/>
          <w:sz w:val="24"/>
          <w:szCs w:val="24"/>
        </w:rPr>
        <w:t xml:space="preserve"> önceden belirlendiği şekilde 21</w:t>
      </w:r>
      <w:r w:rsidR="00291138" w:rsidRPr="00085632">
        <w:rPr>
          <w:rFonts w:ascii="Times New Roman" w:hAnsi="Times New Roman" w:cs="Times New Roman"/>
          <w:bCs/>
          <w:sz w:val="24"/>
          <w:szCs w:val="24"/>
        </w:rPr>
        <w:t xml:space="preserve"> Ekim </w:t>
      </w:r>
      <w:r w:rsidRPr="00085632">
        <w:rPr>
          <w:rFonts w:ascii="Times New Roman" w:hAnsi="Times New Roman" w:cs="Times New Roman"/>
          <w:bCs/>
          <w:sz w:val="24"/>
          <w:szCs w:val="24"/>
        </w:rPr>
        <w:t>2021 Perşembe</w:t>
      </w:r>
      <w:r w:rsidR="00291138" w:rsidRPr="00085632">
        <w:rPr>
          <w:rFonts w:ascii="Times New Roman" w:hAnsi="Times New Roman" w:cs="Times New Roman"/>
          <w:bCs/>
          <w:sz w:val="24"/>
          <w:szCs w:val="24"/>
        </w:rPr>
        <w:t xml:space="preserve"> günü saat </w:t>
      </w:r>
      <w:r w:rsidRPr="00085632">
        <w:rPr>
          <w:rFonts w:ascii="Times New Roman" w:hAnsi="Times New Roman" w:cs="Times New Roman"/>
          <w:bCs/>
          <w:sz w:val="24"/>
          <w:szCs w:val="24"/>
        </w:rPr>
        <w:t>19.00’da</w:t>
      </w:r>
      <w:r w:rsidR="00291138" w:rsidRPr="00085632">
        <w:rPr>
          <w:rFonts w:ascii="Times New Roman" w:hAnsi="Times New Roman" w:cs="Times New Roman"/>
          <w:bCs/>
          <w:sz w:val="24"/>
          <w:szCs w:val="24"/>
        </w:rPr>
        <w:t xml:space="preserve"> başladı. </w:t>
      </w:r>
      <w:r w:rsidRPr="00085632">
        <w:rPr>
          <w:rFonts w:ascii="Times New Roman" w:hAnsi="Times New Roman" w:cs="Times New Roman"/>
          <w:bCs/>
          <w:sz w:val="24"/>
          <w:szCs w:val="24"/>
        </w:rPr>
        <w:t>İmza sirküleri imzalanarak g</w:t>
      </w:r>
      <w:r w:rsidR="00291138" w:rsidRPr="00085632">
        <w:rPr>
          <w:rFonts w:ascii="Times New Roman" w:hAnsi="Times New Roman" w:cs="Times New Roman"/>
          <w:bCs/>
          <w:sz w:val="24"/>
          <w:szCs w:val="24"/>
        </w:rPr>
        <w:t xml:space="preserve">erekli katılımın sağlandığı görüldü. Gündem maddelerinin </w:t>
      </w:r>
      <w:proofErr w:type="gramStart"/>
      <w:r w:rsidR="00291138" w:rsidRPr="00085632">
        <w:rPr>
          <w:rFonts w:ascii="Times New Roman" w:hAnsi="Times New Roman" w:cs="Times New Roman"/>
          <w:bCs/>
          <w:sz w:val="24"/>
          <w:szCs w:val="24"/>
        </w:rPr>
        <w:t>okunmasının  ardından</w:t>
      </w:r>
      <w:proofErr w:type="gramEnd"/>
      <w:r w:rsidR="00291138" w:rsidRPr="00085632">
        <w:rPr>
          <w:rFonts w:ascii="Times New Roman" w:hAnsi="Times New Roman" w:cs="Times New Roman"/>
          <w:bCs/>
          <w:sz w:val="24"/>
          <w:szCs w:val="24"/>
        </w:rPr>
        <w:t xml:space="preserve"> yeni gündem maddesinin eklenmesine gerek duyulmamıştır. Gündem maddelerinin görüşülmesine geçildi. </w:t>
      </w:r>
    </w:p>
    <w:p w:rsidR="00552C5E" w:rsidRPr="00085632" w:rsidRDefault="00552C5E" w:rsidP="00085632">
      <w:pPr>
        <w:pStyle w:val="AralkYok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1138" w:rsidRPr="00085632" w:rsidRDefault="00085632" w:rsidP="00085632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291138" w:rsidRPr="00085632">
        <w:rPr>
          <w:rFonts w:ascii="Times New Roman" w:hAnsi="Times New Roman" w:cs="Times New Roman"/>
          <w:b/>
          <w:sz w:val="24"/>
          <w:szCs w:val="24"/>
        </w:rPr>
        <w:t>Saygı duruşunda bulunulması ve akabinde istiklal marşının okunması.</w:t>
      </w:r>
    </w:p>
    <w:p w:rsidR="00291138" w:rsidRPr="00085632" w:rsidRDefault="00291138" w:rsidP="0008563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85632">
        <w:rPr>
          <w:rFonts w:ascii="Times New Roman" w:hAnsi="Times New Roman" w:cs="Times New Roman"/>
          <w:sz w:val="24"/>
          <w:szCs w:val="24"/>
        </w:rPr>
        <w:t xml:space="preserve">Türkiye Cumhuriyetinin kurucusu Gazi Mustafa Kemal Atatürk ve değerli silah arkadaşları ile ebediyete intikal etmiş tüm aziz şehitlerimiz için 1 dakikalık saygı duruşu ve ardından İstiklal Marşı’nın okundu. </w:t>
      </w:r>
    </w:p>
    <w:p w:rsidR="00B45F72" w:rsidRPr="00085632" w:rsidRDefault="00B45F72" w:rsidP="0008563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45F72" w:rsidRPr="00085632" w:rsidRDefault="00B45F72" w:rsidP="00085632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632">
        <w:rPr>
          <w:rFonts w:ascii="Times New Roman" w:hAnsi="Times New Roman" w:cs="Times New Roman"/>
          <w:b/>
          <w:sz w:val="24"/>
          <w:szCs w:val="24"/>
        </w:rPr>
        <w:t>3.Gündem maddelerinin okunması.</w:t>
      </w:r>
    </w:p>
    <w:p w:rsidR="00B45F72" w:rsidRPr="00085632" w:rsidRDefault="00B45F72" w:rsidP="00085632">
      <w:pPr>
        <w:pStyle w:val="AralkYok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5632">
        <w:rPr>
          <w:rFonts w:ascii="Times New Roman" w:hAnsi="Times New Roman" w:cs="Times New Roman"/>
          <w:bCs/>
          <w:sz w:val="24"/>
          <w:szCs w:val="24"/>
        </w:rPr>
        <w:t xml:space="preserve">Gündem maddelerinin </w:t>
      </w:r>
      <w:r w:rsidR="00D11C39" w:rsidRPr="00085632">
        <w:rPr>
          <w:rFonts w:ascii="Times New Roman" w:hAnsi="Times New Roman" w:cs="Times New Roman"/>
          <w:bCs/>
          <w:sz w:val="24"/>
          <w:szCs w:val="24"/>
        </w:rPr>
        <w:t>okunmasının ardından</w:t>
      </w:r>
      <w:r w:rsidRPr="00085632">
        <w:rPr>
          <w:rFonts w:ascii="Times New Roman" w:hAnsi="Times New Roman" w:cs="Times New Roman"/>
          <w:bCs/>
          <w:sz w:val="24"/>
          <w:szCs w:val="24"/>
        </w:rPr>
        <w:t xml:space="preserve"> yeni gündem maddesinin eklenmesine gerek duyulmamıştır. Gündem maddelerinin görüşülmesine geçildi. </w:t>
      </w:r>
    </w:p>
    <w:p w:rsidR="00552C5E" w:rsidRPr="00085632" w:rsidRDefault="00552C5E" w:rsidP="0008563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91138" w:rsidRPr="00085632" w:rsidRDefault="00D11C39" w:rsidP="0008563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085632">
        <w:rPr>
          <w:rFonts w:ascii="Times New Roman" w:hAnsi="Times New Roman" w:cs="Times New Roman"/>
          <w:b/>
          <w:sz w:val="24"/>
          <w:szCs w:val="24"/>
        </w:rPr>
        <w:t>4</w:t>
      </w:r>
      <w:r w:rsidR="00085632">
        <w:rPr>
          <w:rFonts w:ascii="Times New Roman" w:hAnsi="Times New Roman" w:cs="Times New Roman"/>
          <w:b/>
          <w:sz w:val="24"/>
          <w:szCs w:val="24"/>
        </w:rPr>
        <w:t>.</w:t>
      </w:r>
      <w:r w:rsidR="00291138" w:rsidRPr="00085632">
        <w:rPr>
          <w:rFonts w:ascii="Times New Roman" w:hAnsi="Times New Roman" w:cs="Times New Roman"/>
          <w:b/>
          <w:sz w:val="24"/>
          <w:szCs w:val="24"/>
        </w:rPr>
        <w:t>Açık oylama ile veli üyeler arasından bir divan başkanı ve bir kâtip seçiminin yapılması.</w:t>
      </w:r>
    </w:p>
    <w:p w:rsidR="00291138" w:rsidRPr="00085632" w:rsidRDefault="00B45F72" w:rsidP="00085632">
      <w:pPr>
        <w:pStyle w:val="AralkYok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5632">
        <w:rPr>
          <w:rFonts w:ascii="Times New Roman" w:hAnsi="Times New Roman" w:cs="Times New Roman"/>
          <w:bCs/>
          <w:sz w:val="24"/>
          <w:szCs w:val="24"/>
        </w:rPr>
        <w:t>Ilıca Mehmet Ali Karamancı İlkokulu/Ortaokulu 2021/</w:t>
      </w:r>
      <w:r w:rsidR="00D11C39" w:rsidRPr="00085632">
        <w:rPr>
          <w:rFonts w:ascii="Times New Roman" w:hAnsi="Times New Roman" w:cs="Times New Roman"/>
          <w:bCs/>
          <w:sz w:val="24"/>
          <w:szCs w:val="24"/>
        </w:rPr>
        <w:t>2022 Eğitim</w:t>
      </w:r>
      <w:r w:rsidR="00291138" w:rsidRPr="00085632">
        <w:rPr>
          <w:rFonts w:ascii="Times New Roman" w:hAnsi="Times New Roman" w:cs="Times New Roman"/>
          <w:bCs/>
          <w:sz w:val="24"/>
          <w:szCs w:val="24"/>
        </w:rPr>
        <w:t xml:space="preserve"> Öğretim yılı Okul Aile Birliği toplantısı için Geçici Divan Kurulu için Başkan ve Yazman seçimi yapıldı. Geçici Divan Kurulu </w:t>
      </w:r>
      <w:r w:rsidRPr="00085632">
        <w:rPr>
          <w:rFonts w:ascii="Times New Roman" w:hAnsi="Times New Roman" w:cs="Times New Roman"/>
          <w:bCs/>
          <w:sz w:val="24"/>
          <w:szCs w:val="24"/>
        </w:rPr>
        <w:t xml:space="preserve">Başkanı </w:t>
      </w:r>
      <w:r w:rsidR="00D11C39" w:rsidRPr="00085632">
        <w:rPr>
          <w:rFonts w:ascii="Times New Roman" w:hAnsi="Times New Roman" w:cs="Times New Roman"/>
          <w:bCs/>
          <w:sz w:val="24"/>
          <w:szCs w:val="24"/>
        </w:rPr>
        <w:t>olarak Şükrü</w:t>
      </w:r>
      <w:r w:rsidRPr="00085632">
        <w:rPr>
          <w:rFonts w:ascii="Times New Roman" w:hAnsi="Times New Roman" w:cs="Times New Roman"/>
          <w:bCs/>
          <w:sz w:val="24"/>
          <w:szCs w:val="24"/>
        </w:rPr>
        <w:t xml:space="preserve"> ÖZDEMİR</w:t>
      </w:r>
      <w:r w:rsidR="00291138" w:rsidRPr="00085632">
        <w:rPr>
          <w:rFonts w:ascii="Times New Roman" w:hAnsi="Times New Roman" w:cs="Times New Roman"/>
          <w:bCs/>
          <w:sz w:val="24"/>
          <w:szCs w:val="24"/>
        </w:rPr>
        <w:t xml:space="preserve">; yazmanlığa </w:t>
      </w:r>
      <w:r w:rsidRPr="00085632">
        <w:rPr>
          <w:rFonts w:ascii="Times New Roman" w:hAnsi="Times New Roman" w:cs="Times New Roman"/>
          <w:bCs/>
          <w:sz w:val="24"/>
          <w:szCs w:val="24"/>
        </w:rPr>
        <w:t>Zeliha Tuğba KABAKCI</w:t>
      </w:r>
      <w:r w:rsidR="00291138" w:rsidRPr="00085632">
        <w:rPr>
          <w:rFonts w:ascii="Times New Roman" w:hAnsi="Times New Roman" w:cs="Times New Roman"/>
          <w:bCs/>
          <w:sz w:val="24"/>
          <w:szCs w:val="24"/>
        </w:rPr>
        <w:t xml:space="preserve"> seçildi.</w:t>
      </w:r>
    </w:p>
    <w:p w:rsidR="00552C5E" w:rsidRPr="00085632" w:rsidRDefault="00552C5E" w:rsidP="00085632">
      <w:pPr>
        <w:pStyle w:val="AralkYok"/>
        <w:rPr>
          <w:rFonts w:ascii="Times New Roman" w:hAnsi="Times New Roman" w:cs="Times New Roman"/>
          <w:bCs/>
          <w:sz w:val="24"/>
          <w:szCs w:val="24"/>
        </w:rPr>
      </w:pPr>
    </w:p>
    <w:p w:rsidR="003464E7" w:rsidRPr="00085632" w:rsidRDefault="00D11C39" w:rsidP="00085632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 w:rsidRPr="00085632">
        <w:rPr>
          <w:rFonts w:ascii="Times New Roman" w:hAnsi="Times New Roman" w:cs="Times New Roman"/>
          <w:b/>
          <w:sz w:val="24"/>
          <w:szCs w:val="24"/>
        </w:rPr>
        <w:t>5</w:t>
      </w:r>
      <w:r w:rsidR="00085632">
        <w:rPr>
          <w:rFonts w:ascii="Times New Roman" w:hAnsi="Times New Roman" w:cs="Times New Roman"/>
          <w:b/>
          <w:sz w:val="24"/>
          <w:szCs w:val="24"/>
        </w:rPr>
        <w:t>.</w:t>
      </w:r>
      <w:r w:rsidR="00B45F72" w:rsidRPr="00085632">
        <w:rPr>
          <w:rFonts w:ascii="Times New Roman" w:hAnsi="Times New Roman" w:cs="Times New Roman"/>
          <w:b/>
          <w:bCs/>
          <w:sz w:val="24"/>
          <w:szCs w:val="24"/>
        </w:rPr>
        <w:t xml:space="preserve">Okul Müdürü Süleyman </w:t>
      </w:r>
      <w:proofErr w:type="spellStart"/>
      <w:r w:rsidR="00B45F72" w:rsidRPr="00085632">
        <w:rPr>
          <w:rFonts w:ascii="Times New Roman" w:hAnsi="Times New Roman" w:cs="Times New Roman"/>
          <w:b/>
          <w:bCs/>
          <w:sz w:val="24"/>
          <w:szCs w:val="24"/>
        </w:rPr>
        <w:t>BODUR’u</w:t>
      </w:r>
      <w:r w:rsidRPr="00085632">
        <w:rPr>
          <w:rFonts w:ascii="Times New Roman" w:hAnsi="Times New Roman" w:cs="Times New Roman"/>
          <w:b/>
          <w:bCs/>
          <w:sz w:val="24"/>
          <w:szCs w:val="24"/>
        </w:rPr>
        <w:t>n</w:t>
      </w:r>
      <w:proofErr w:type="spellEnd"/>
      <w:r w:rsidRPr="00085632">
        <w:rPr>
          <w:rFonts w:ascii="Times New Roman" w:hAnsi="Times New Roman" w:cs="Times New Roman"/>
          <w:b/>
          <w:bCs/>
          <w:sz w:val="24"/>
          <w:szCs w:val="24"/>
        </w:rPr>
        <w:t xml:space="preserve"> açılış k</w:t>
      </w:r>
      <w:r w:rsidR="00B90937" w:rsidRPr="00085632">
        <w:rPr>
          <w:rFonts w:ascii="Times New Roman" w:hAnsi="Times New Roman" w:cs="Times New Roman"/>
          <w:b/>
          <w:bCs/>
          <w:sz w:val="24"/>
          <w:szCs w:val="24"/>
        </w:rPr>
        <w:t>onuşması,</w:t>
      </w:r>
    </w:p>
    <w:p w:rsidR="00722155" w:rsidRPr="00085632" w:rsidRDefault="00B45F72" w:rsidP="00085632">
      <w:pPr>
        <w:pStyle w:val="AralkYok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5632">
        <w:rPr>
          <w:rFonts w:ascii="Times New Roman" w:hAnsi="Times New Roman" w:cs="Times New Roman"/>
          <w:bCs/>
          <w:sz w:val="24"/>
          <w:szCs w:val="24"/>
        </w:rPr>
        <w:t xml:space="preserve">Okul </w:t>
      </w:r>
      <w:r w:rsidR="003464E7" w:rsidRPr="00085632">
        <w:rPr>
          <w:rFonts w:ascii="Times New Roman" w:hAnsi="Times New Roman" w:cs="Times New Roman"/>
          <w:bCs/>
          <w:sz w:val="24"/>
          <w:szCs w:val="24"/>
        </w:rPr>
        <w:t xml:space="preserve">Müdürümüz </w:t>
      </w:r>
      <w:r w:rsidRPr="00085632">
        <w:rPr>
          <w:rFonts w:ascii="Times New Roman" w:hAnsi="Times New Roman" w:cs="Times New Roman"/>
          <w:bCs/>
          <w:sz w:val="24"/>
          <w:szCs w:val="24"/>
        </w:rPr>
        <w:t xml:space="preserve">Süleyman </w:t>
      </w:r>
      <w:proofErr w:type="spellStart"/>
      <w:r w:rsidRPr="00085632">
        <w:rPr>
          <w:rFonts w:ascii="Times New Roman" w:hAnsi="Times New Roman" w:cs="Times New Roman"/>
          <w:bCs/>
          <w:sz w:val="24"/>
          <w:szCs w:val="24"/>
        </w:rPr>
        <w:t>BODUR’un</w:t>
      </w:r>
      <w:proofErr w:type="spellEnd"/>
      <w:r w:rsidRPr="000856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64E7" w:rsidRPr="00085632">
        <w:rPr>
          <w:rFonts w:ascii="Times New Roman" w:hAnsi="Times New Roman" w:cs="Times New Roman"/>
          <w:bCs/>
          <w:sz w:val="24"/>
          <w:szCs w:val="24"/>
        </w:rPr>
        <w:t>açılış konuşmasını yaptı. Eğitim öğretimde başarının yakalanması için anne ve babalara düşen önemli görevlere değindi.</w:t>
      </w:r>
    </w:p>
    <w:p w:rsidR="003464E7" w:rsidRPr="00085632" w:rsidRDefault="00B45F72" w:rsidP="00085632">
      <w:pPr>
        <w:pStyle w:val="AralkYok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5632">
        <w:rPr>
          <w:rFonts w:ascii="Times New Roman" w:hAnsi="Times New Roman" w:cs="Times New Roman"/>
          <w:bCs/>
          <w:sz w:val="24"/>
          <w:szCs w:val="24"/>
        </w:rPr>
        <w:t>Okul Müdürü Süleyman BODUR Ilıca Mehmet Ali Karamancı</w:t>
      </w:r>
      <w:r w:rsidR="003464E7" w:rsidRPr="00085632">
        <w:rPr>
          <w:rFonts w:ascii="Times New Roman" w:hAnsi="Times New Roman" w:cs="Times New Roman"/>
          <w:bCs/>
          <w:sz w:val="24"/>
          <w:szCs w:val="24"/>
        </w:rPr>
        <w:t xml:space="preserve"> İlkokulu/</w:t>
      </w:r>
      <w:proofErr w:type="gramStart"/>
      <w:r w:rsidR="003464E7" w:rsidRPr="00085632">
        <w:rPr>
          <w:rFonts w:ascii="Times New Roman" w:hAnsi="Times New Roman" w:cs="Times New Roman"/>
          <w:bCs/>
          <w:sz w:val="24"/>
          <w:szCs w:val="24"/>
        </w:rPr>
        <w:t>Ortaokulu  Okul</w:t>
      </w:r>
      <w:proofErr w:type="gramEnd"/>
      <w:r w:rsidR="003464E7" w:rsidRPr="00085632">
        <w:rPr>
          <w:rFonts w:ascii="Times New Roman" w:hAnsi="Times New Roman" w:cs="Times New Roman"/>
          <w:bCs/>
          <w:sz w:val="24"/>
          <w:szCs w:val="24"/>
        </w:rPr>
        <w:t xml:space="preserve"> –Aile Birliği Yönetim Kurulu  üyelerini davet etti.</w:t>
      </w:r>
      <w:r w:rsidRPr="000856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64E7" w:rsidRPr="00085632">
        <w:rPr>
          <w:rFonts w:ascii="Times New Roman" w:hAnsi="Times New Roman" w:cs="Times New Roman"/>
          <w:bCs/>
          <w:sz w:val="24"/>
          <w:szCs w:val="24"/>
        </w:rPr>
        <w:t>Okul Müdürü Fatma IŞIK yaptıkları çalışmalarda, gösterdikleri gayretlerinden dolayı birlik üyelerine teşekkür etti.</w:t>
      </w:r>
      <w:r w:rsidRPr="00085632">
        <w:rPr>
          <w:rFonts w:ascii="Times New Roman" w:hAnsi="Times New Roman" w:cs="Times New Roman"/>
          <w:bCs/>
          <w:sz w:val="24"/>
          <w:szCs w:val="24"/>
        </w:rPr>
        <w:t xml:space="preserve"> Görev süresi dolan Birlik Başkanı Tahir YILMAZ ‘a teşekkür etti.</w:t>
      </w:r>
    </w:p>
    <w:p w:rsidR="00B45F72" w:rsidRPr="00085632" w:rsidRDefault="00B45F72" w:rsidP="00085632">
      <w:pPr>
        <w:pStyle w:val="AralkYok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5632">
        <w:rPr>
          <w:rFonts w:ascii="Times New Roman" w:hAnsi="Times New Roman" w:cs="Times New Roman"/>
          <w:bCs/>
          <w:sz w:val="24"/>
          <w:szCs w:val="24"/>
        </w:rPr>
        <w:t>Okul müdürü, geçen yılın değerlendirmesini yaparak geçen yıl eğitim öğretimin yüz yüze ve uzaktan devam ettiğini söyledi.</w:t>
      </w:r>
      <w:r w:rsidR="00D11C39" w:rsidRPr="00085632">
        <w:rPr>
          <w:rFonts w:ascii="Times New Roman" w:hAnsi="Times New Roman" w:cs="Times New Roman"/>
          <w:bCs/>
          <w:sz w:val="24"/>
          <w:szCs w:val="24"/>
        </w:rPr>
        <w:t xml:space="preserve"> Bu durumun sadece ülkemiz için değil de tüm dünyada yaşandığını belirtti. Uzaktan eğitim sürecinin sağlıklı atlatılabilmesi için idare-öğretmen-veli iletişiminin sağlıklı bir şekilde yürütüldüğünü belirtti. </w:t>
      </w:r>
    </w:p>
    <w:p w:rsidR="00552C5E" w:rsidRPr="00085632" w:rsidRDefault="00552C5E" w:rsidP="00085632">
      <w:pPr>
        <w:pStyle w:val="AralkYok"/>
        <w:rPr>
          <w:rFonts w:ascii="Times New Roman" w:hAnsi="Times New Roman" w:cs="Times New Roman"/>
          <w:bCs/>
          <w:sz w:val="24"/>
          <w:szCs w:val="24"/>
        </w:rPr>
      </w:pPr>
    </w:p>
    <w:p w:rsidR="00D11C39" w:rsidRPr="00085632" w:rsidRDefault="00085632" w:rsidP="0008563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D11C39" w:rsidRPr="00085632">
        <w:rPr>
          <w:rFonts w:ascii="Times New Roman" w:hAnsi="Times New Roman" w:cs="Times New Roman"/>
          <w:b/>
          <w:sz w:val="24"/>
          <w:szCs w:val="24"/>
        </w:rPr>
        <w:t>Yönetim ve denetleme kurulu adına birlik başkanının konuşması.</w:t>
      </w:r>
    </w:p>
    <w:p w:rsidR="00D11C39" w:rsidRPr="00085632" w:rsidRDefault="00D11C39" w:rsidP="0008563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85632">
        <w:rPr>
          <w:rFonts w:ascii="Times New Roman" w:hAnsi="Times New Roman" w:cs="Times New Roman"/>
          <w:sz w:val="24"/>
          <w:szCs w:val="24"/>
        </w:rPr>
        <w:t>Yönetim ve denetleme kurulu adına konuşmayı Birlik Başkanı Tahir YILMAZ yaptı. Birlik Başkanı okulun her yönden gelişmesi için yönetim ve denetleme kurulunun aktif çalıştığını belirtti.</w:t>
      </w:r>
    </w:p>
    <w:p w:rsidR="00D11C39" w:rsidRPr="00085632" w:rsidRDefault="00D11C39" w:rsidP="0008563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11C39" w:rsidRPr="00085632" w:rsidRDefault="00D11C39" w:rsidP="00085632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632">
        <w:rPr>
          <w:rFonts w:ascii="Times New Roman" w:hAnsi="Times New Roman" w:cs="Times New Roman"/>
          <w:b/>
          <w:sz w:val="24"/>
          <w:szCs w:val="24"/>
        </w:rPr>
        <w:t>7</w:t>
      </w:r>
      <w:r w:rsidR="00085632">
        <w:rPr>
          <w:rFonts w:ascii="Times New Roman" w:hAnsi="Times New Roman" w:cs="Times New Roman"/>
          <w:b/>
          <w:sz w:val="24"/>
          <w:szCs w:val="24"/>
        </w:rPr>
        <w:t>.</w:t>
      </w:r>
      <w:r w:rsidRPr="00085632">
        <w:rPr>
          <w:rFonts w:ascii="Times New Roman" w:hAnsi="Times New Roman" w:cs="Times New Roman"/>
          <w:b/>
          <w:sz w:val="24"/>
          <w:szCs w:val="24"/>
        </w:rPr>
        <w:t>Bir önceki döneme ait yönetim ve denetleme kurulu faaliyet raporlarının görüşülmesi ve ibra edilmesi.</w:t>
      </w:r>
    </w:p>
    <w:p w:rsidR="00D11C39" w:rsidRPr="00085632" w:rsidRDefault="00D11C39" w:rsidP="00085632">
      <w:pPr>
        <w:pStyle w:val="AralkYok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5632">
        <w:rPr>
          <w:rFonts w:ascii="Times New Roman" w:hAnsi="Times New Roman" w:cs="Times New Roman"/>
          <w:bCs/>
          <w:sz w:val="24"/>
          <w:szCs w:val="24"/>
        </w:rPr>
        <w:t>2020/2021 Eğitim Öğretim yılı Ilıca Mehmet Ali Karamancı İlkokulu/Ortaokulu Okul –Aile Birliği Yönetim Kurulu Faaliyet Raporu okundu ve ibra edildi.</w:t>
      </w:r>
    </w:p>
    <w:p w:rsidR="00D11C39" w:rsidRPr="00085632" w:rsidRDefault="00D11C39" w:rsidP="00085632">
      <w:pPr>
        <w:pStyle w:val="AralkYok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5632">
        <w:rPr>
          <w:rFonts w:ascii="Times New Roman" w:hAnsi="Times New Roman" w:cs="Times New Roman"/>
          <w:bCs/>
          <w:sz w:val="24"/>
          <w:szCs w:val="24"/>
        </w:rPr>
        <w:t>(</w:t>
      </w:r>
      <w:r w:rsidRPr="00085632">
        <w:rPr>
          <w:rFonts w:ascii="Times New Roman" w:hAnsi="Times New Roman" w:cs="Times New Roman"/>
          <w:bCs/>
          <w:i/>
          <w:sz w:val="24"/>
          <w:szCs w:val="24"/>
        </w:rPr>
        <w:t>Yönetim Kurulu Raporu</w:t>
      </w:r>
      <w:r w:rsidRPr="000856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5632">
        <w:rPr>
          <w:rFonts w:ascii="Times New Roman" w:hAnsi="Times New Roman" w:cs="Times New Roman"/>
          <w:bCs/>
          <w:i/>
          <w:sz w:val="24"/>
          <w:szCs w:val="24"/>
        </w:rPr>
        <w:t>Ek-1, yazımız ekinde sunulmuştur.)</w:t>
      </w:r>
    </w:p>
    <w:p w:rsidR="00D11C39" w:rsidRPr="00085632" w:rsidRDefault="00D11C39" w:rsidP="00085632">
      <w:pPr>
        <w:pStyle w:val="AralkYok"/>
        <w:rPr>
          <w:rFonts w:ascii="Times New Roman" w:hAnsi="Times New Roman" w:cs="Times New Roman"/>
          <w:bCs/>
          <w:sz w:val="24"/>
          <w:szCs w:val="24"/>
        </w:rPr>
      </w:pPr>
    </w:p>
    <w:p w:rsidR="00D11C39" w:rsidRPr="00085632" w:rsidRDefault="00D11C39" w:rsidP="00085632">
      <w:pPr>
        <w:pStyle w:val="AralkYok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5632">
        <w:rPr>
          <w:rFonts w:ascii="Times New Roman" w:hAnsi="Times New Roman" w:cs="Times New Roman"/>
          <w:bCs/>
          <w:sz w:val="24"/>
          <w:szCs w:val="24"/>
        </w:rPr>
        <w:t>Okul Aile Birliği Denetim Kurulu Başkanı tarafından 2020/2021 Eğitim Öğretim Yılı Okul Aile Birliği Denetleme Kurulu Raporu okundu ve ibra edildi.</w:t>
      </w:r>
    </w:p>
    <w:p w:rsidR="00D11C39" w:rsidRPr="00085632" w:rsidRDefault="00D11C39" w:rsidP="00085632">
      <w:pPr>
        <w:pStyle w:val="AralkYok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5632">
        <w:rPr>
          <w:rFonts w:ascii="Times New Roman" w:hAnsi="Times New Roman" w:cs="Times New Roman"/>
          <w:bCs/>
          <w:sz w:val="24"/>
          <w:szCs w:val="24"/>
        </w:rPr>
        <w:t>(</w:t>
      </w:r>
      <w:r w:rsidRPr="00085632">
        <w:rPr>
          <w:rFonts w:ascii="Times New Roman" w:hAnsi="Times New Roman" w:cs="Times New Roman"/>
          <w:bCs/>
          <w:i/>
          <w:sz w:val="24"/>
          <w:szCs w:val="24"/>
        </w:rPr>
        <w:t>Denetleme Kurulu Raporu</w:t>
      </w:r>
      <w:r w:rsidRPr="000856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5632">
        <w:rPr>
          <w:rFonts w:ascii="Times New Roman" w:hAnsi="Times New Roman" w:cs="Times New Roman"/>
          <w:bCs/>
          <w:i/>
          <w:sz w:val="24"/>
          <w:szCs w:val="24"/>
        </w:rPr>
        <w:t>Ek-</w:t>
      </w:r>
      <w:r w:rsidR="00085632" w:rsidRPr="00085632">
        <w:rPr>
          <w:rFonts w:ascii="Times New Roman" w:hAnsi="Times New Roman" w:cs="Times New Roman"/>
          <w:bCs/>
          <w:i/>
          <w:sz w:val="24"/>
          <w:szCs w:val="24"/>
        </w:rPr>
        <w:t>2, yazımız</w:t>
      </w:r>
      <w:r w:rsidRPr="00085632">
        <w:rPr>
          <w:rFonts w:ascii="Times New Roman" w:hAnsi="Times New Roman" w:cs="Times New Roman"/>
          <w:bCs/>
          <w:i/>
          <w:sz w:val="24"/>
          <w:szCs w:val="24"/>
        </w:rPr>
        <w:t xml:space="preserve"> ekinde sunulmuştur.)</w:t>
      </w:r>
    </w:p>
    <w:p w:rsidR="00552C5E" w:rsidRPr="00085632" w:rsidRDefault="00552C5E" w:rsidP="00085632">
      <w:pPr>
        <w:pStyle w:val="AralkYok"/>
        <w:rPr>
          <w:rFonts w:ascii="Times New Roman" w:hAnsi="Times New Roman" w:cs="Times New Roman"/>
          <w:bCs/>
          <w:sz w:val="24"/>
          <w:szCs w:val="24"/>
        </w:rPr>
      </w:pPr>
    </w:p>
    <w:p w:rsidR="00291138" w:rsidRPr="00085632" w:rsidRDefault="00D11C39" w:rsidP="00085632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632"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B90937" w:rsidRPr="00085632">
        <w:rPr>
          <w:rFonts w:ascii="Times New Roman" w:hAnsi="Times New Roman" w:cs="Times New Roman"/>
          <w:b/>
          <w:sz w:val="24"/>
          <w:szCs w:val="24"/>
        </w:rPr>
        <w:t>.</w:t>
      </w:r>
      <w:r w:rsidR="00085632">
        <w:rPr>
          <w:rFonts w:ascii="Times New Roman" w:hAnsi="Times New Roman" w:cs="Times New Roman"/>
          <w:b/>
          <w:sz w:val="24"/>
          <w:szCs w:val="24"/>
        </w:rPr>
        <w:t xml:space="preserve">Yönetim </w:t>
      </w:r>
      <w:r w:rsidR="00085632" w:rsidRPr="00085632">
        <w:rPr>
          <w:rFonts w:ascii="Times New Roman" w:hAnsi="Times New Roman" w:cs="Times New Roman"/>
          <w:b/>
          <w:sz w:val="24"/>
          <w:szCs w:val="24"/>
        </w:rPr>
        <w:t>Kurulu</w:t>
      </w:r>
      <w:r w:rsidR="00291138" w:rsidRPr="00085632">
        <w:rPr>
          <w:rFonts w:ascii="Times New Roman" w:hAnsi="Times New Roman" w:cs="Times New Roman"/>
          <w:b/>
          <w:sz w:val="24"/>
          <w:szCs w:val="24"/>
        </w:rPr>
        <w:t xml:space="preserve"> ve denetleme kuruluna asıl ve yedek olarak oylanarak seçim yapılması. </w:t>
      </w:r>
    </w:p>
    <w:p w:rsidR="0057570F" w:rsidRPr="00085632" w:rsidRDefault="0057570F" w:rsidP="00085632">
      <w:pPr>
        <w:pStyle w:val="AralkYok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5632">
        <w:rPr>
          <w:rFonts w:ascii="Times New Roman" w:hAnsi="Times New Roman" w:cs="Times New Roman"/>
          <w:bCs/>
          <w:sz w:val="24"/>
          <w:szCs w:val="24"/>
        </w:rPr>
        <w:t xml:space="preserve">Divan Kurulu Başkanı: “Şimdi de </w:t>
      </w:r>
      <w:r w:rsidR="00D11C39" w:rsidRPr="00085632">
        <w:rPr>
          <w:rFonts w:ascii="Times New Roman" w:hAnsi="Times New Roman" w:cs="Times New Roman"/>
          <w:sz w:val="24"/>
          <w:szCs w:val="24"/>
        </w:rPr>
        <w:t>2021-2022</w:t>
      </w:r>
      <w:r w:rsidRPr="00085632">
        <w:rPr>
          <w:rFonts w:ascii="Times New Roman" w:hAnsi="Times New Roman" w:cs="Times New Roman"/>
          <w:sz w:val="24"/>
          <w:szCs w:val="24"/>
        </w:rPr>
        <w:t xml:space="preserve"> Eğitim-Öğretim Yılı Yeni “</w:t>
      </w:r>
      <w:r w:rsidRPr="00085632">
        <w:rPr>
          <w:rFonts w:ascii="Times New Roman" w:hAnsi="Times New Roman" w:cs="Times New Roman"/>
          <w:b/>
          <w:bCs/>
          <w:sz w:val="24"/>
          <w:szCs w:val="24"/>
        </w:rPr>
        <w:t>Yönetim Kurulu</w:t>
      </w:r>
      <w:r w:rsidRPr="00085632">
        <w:rPr>
          <w:rFonts w:ascii="Times New Roman" w:hAnsi="Times New Roman" w:cs="Times New Roman"/>
          <w:bCs/>
          <w:sz w:val="24"/>
          <w:szCs w:val="24"/>
        </w:rPr>
        <w:t>” ve “</w:t>
      </w:r>
      <w:r w:rsidRPr="00085632">
        <w:rPr>
          <w:rFonts w:ascii="Times New Roman" w:hAnsi="Times New Roman" w:cs="Times New Roman"/>
          <w:b/>
          <w:bCs/>
          <w:sz w:val="24"/>
          <w:szCs w:val="24"/>
        </w:rPr>
        <w:t>Denetleme Kurulu</w:t>
      </w:r>
      <w:r w:rsidRPr="00085632">
        <w:rPr>
          <w:rFonts w:ascii="Times New Roman" w:hAnsi="Times New Roman" w:cs="Times New Roman"/>
          <w:bCs/>
          <w:sz w:val="24"/>
          <w:szCs w:val="24"/>
        </w:rPr>
        <w:t>”  oluşturulması için seçim yapılacaktır.”</w:t>
      </w:r>
    </w:p>
    <w:p w:rsidR="00552C5E" w:rsidRPr="00085632" w:rsidRDefault="00552C5E" w:rsidP="00085632">
      <w:pPr>
        <w:pStyle w:val="AralkYok"/>
        <w:rPr>
          <w:rFonts w:ascii="Times New Roman" w:hAnsi="Times New Roman" w:cs="Times New Roman"/>
          <w:bCs/>
          <w:sz w:val="24"/>
          <w:szCs w:val="24"/>
        </w:rPr>
      </w:pPr>
    </w:p>
    <w:p w:rsidR="0057570F" w:rsidRPr="00085632" w:rsidRDefault="0057570F" w:rsidP="0008563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85632">
        <w:rPr>
          <w:rFonts w:ascii="Times New Roman" w:hAnsi="Times New Roman" w:cs="Times New Roman"/>
          <w:sz w:val="24"/>
          <w:szCs w:val="24"/>
        </w:rPr>
        <w:t xml:space="preserve">•Yönetim Kuruluna; veliler arasından 5 asıl ve 5 yedek üye seçiminin açık oylamayla seçilmesi. </w:t>
      </w:r>
    </w:p>
    <w:p w:rsidR="00552C5E" w:rsidRPr="00085632" w:rsidRDefault="00552C5E" w:rsidP="00085632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"/>
        <w:gridCol w:w="4150"/>
        <w:gridCol w:w="4106"/>
      </w:tblGrid>
      <w:tr w:rsidR="009B0521" w:rsidRPr="00085632" w:rsidTr="00FE2DCE">
        <w:tc>
          <w:tcPr>
            <w:tcW w:w="924" w:type="dxa"/>
            <w:shd w:val="clear" w:color="auto" w:fill="auto"/>
            <w:vAlign w:val="center"/>
          </w:tcPr>
          <w:p w:rsidR="009B0521" w:rsidRPr="00085632" w:rsidRDefault="00FE2DCE" w:rsidP="00085632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8563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SN</w:t>
            </w:r>
          </w:p>
        </w:tc>
        <w:tc>
          <w:tcPr>
            <w:tcW w:w="4150" w:type="dxa"/>
            <w:shd w:val="clear" w:color="auto" w:fill="auto"/>
            <w:vAlign w:val="center"/>
          </w:tcPr>
          <w:p w:rsidR="009B0521" w:rsidRPr="00085632" w:rsidRDefault="009B0521" w:rsidP="00085632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8563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ASİL ÜYELER</w:t>
            </w:r>
          </w:p>
          <w:p w:rsidR="009B0521" w:rsidRPr="00085632" w:rsidRDefault="009B0521" w:rsidP="00085632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8563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(Veli)</w:t>
            </w:r>
          </w:p>
        </w:tc>
        <w:tc>
          <w:tcPr>
            <w:tcW w:w="4106" w:type="dxa"/>
            <w:shd w:val="clear" w:color="auto" w:fill="auto"/>
            <w:vAlign w:val="center"/>
          </w:tcPr>
          <w:p w:rsidR="009B0521" w:rsidRPr="00085632" w:rsidRDefault="009B0521" w:rsidP="00085632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8563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YEDEK ÜYELER</w:t>
            </w:r>
          </w:p>
          <w:p w:rsidR="009B0521" w:rsidRPr="00085632" w:rsidRDefault="009B0521" w:rsidP="00085632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8563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(Veli)</w:t>
            </w:r>
          </w:p>
        </w:tc>
      </w:tr>
      <w:tr w:rsidR="009B0521" w:rsidRPr="00085632" w:rsidTr="00FE2DCE">
        <w:tc>
          <w:tcPr>
            <w:tcW w:w="924" w:type="dxa"/>
            <w:shd w:val="clear" w:color="auto" w:fill="auto"/>
            <w:vAlign w:val="center"/>
          </w:tcPr>
          <w:p w:rsidR="009B0521" w:rsidRPr="00085632" w:rsidRDefault="009B0521" w:rsidP="00085632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8563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</w:t>
            </w:r>
          </w:p>
        </w:tc>
        <w:tc>
          <w:tcPr>
            <w:tcW w:w="4150" w:type="dxa"/>
            <w:shd w:val="clear" w:color="auto" w:fill="auto"/>
            <w:vAlign w:val="center"/>
          </w:tcPr>
          <w:p w:rsidR="009B0521" w:rsidRPr="00085632" w:rsidRDefault="00D11C39" w:rsidP="00085632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632">
              <w:rPr>
                <w:rFonts w:ascii="Times New Roman" w:hAnsi="Times New Roman" w:cs="Times New Roman"/>
                <w:bCs/>
                <w:sz w:val="24"/>
                <w:szCs w:val="24"/>
              </w:rPr>
              <w:t>Gökhan ERDEM</w:t>
            </w:r>
          </w:p>
        </w:tc>
        <w:tc>
          <w:tcPr>
            <w:tcW w:w="4106" w:type="dxa"/>
            <w:shd w:val="clear" w:color="auto" w:fill="auto"/>
            <w:vAlign w:val="center"/>
          </w:tcPr>
          <w:p w:rsidR="009B0521" w:rsidRPr="00085632" w:rsidRDefault="00BA62DC" w:rsidP="00085632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632">
              <w:rPr>
                <w:rFonts w:ascii="Times New Roman" w:hAnsi="Times New Roman" w:cs="Times New Roman"/>
                <w:bCs/>
                <w:sz w:val="24"/>
                <w:szCs w:val="24"/>
              </w:rPr>
              <w:t>Onur GÜMÜŞ</w:t>
            </w:r>
          </w:p>
        </w:tc>
      </w:tr>
      <w:tr w:rsidR="009B0521" w:rsidRPr="00085632" w:rsidTr="00FE2DCE">
        <w:tc>
          <w:tcPr>
            <w:tcW w:w="924" w:type="dxa"/>
            <w:shd w:val="clear" w:color="auto" w:fill="auto"/>
            <w:vAlign w:val="center"/>
          </w:tcPr>
          <w:p w:rsidR="009B0521" w:rsidRPr="00085632" w:rsidRDefault="009B0521" w:rsidP="00085632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8563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</w:t>
            </w:r>
          </w:p>
        </w:tc>
        <w:tc>
          <w:tcPr>
            <w:tcW w:w="4150" w:type="dxa"/>
            <w:shd w:val="clear" w:color="auto" w:fill="auto"/>
            <w:vAlign w:val="center"/>
          </w:tcPr>
          <w:p w:rsidR="009B0521" w:rsidRPr="00085632" w:rsidRDefault="00BA62DC" w:rsidP="00085632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632">
              <w:rPr>
                <w:rFonts w:ascii="Times New Roman" w:hAnsi="Times New Roman" w:cs="Times New Roman"/>
                <w:bCs/>
                <w:sz w:val="24"/>
                <w:szCs w:val="24"/>
              </w:rPr>
              <w:t>Leyla GÜMÜŞ</w:t>
            </w:r>
          </w:p>
        </w:tc>
        <w:tc>
          <w:tcPr>
            <w:tcW w:w="4106" w:type="dxa"/>
            <w:shd w:val="clear" w:color="auto" w:fill="auto"/>
            <w:vAlign w:val="center"/>
          </w:tcPr>
          <w:p w:rsidR="009B0521" w:rsidRPr="00085632" w:rsidRDefault="00BA62DC" w:rsidP="00085632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632">
              <w:rPr>
                <w:rFonts w:ascii="Times New Roman" w:hAnsi="Times New Roman" w:cs="Times New Roman"/>
                <w:bCs/>
                <w:sz w:val="24"/>
                <w:szCs w:val="24"/>
              </w:rPr>
              <w:t>Hasan MERCAN</w:t>
            </w:r>
          </w:p>
        </w:tc>
      </w:tr>
      <w:tr w:rsidR="009B0521" w:rsidRPr="00085632" w:rsidTr="00FE2DCE">
        <w:tc>
          <w:tcPr>
            <w:tcW w:w="924" w:type="dxa"/>
            <w:shd w:val="clear" w:color="auto" w:fill="auto"/>
            <w:vAlign w:val="center"/>
          </w:tcPr>
          <w:p w:rsidR="009B0521" w:rsidRPr="00085632" w:rsidRDefault="009B0521" w:rsidP="00085632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8563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3</w:t>
            </w:r>
          </w:p>
        </w:tc>
        <w:tc>
          <w:tcPr>
            <w:tcW w:w="4150" w:type="dxa"/>
            <w:shd w:val="clear" w:color="auto" w:fill="auto"/>
            <w:vAlign w:val="center"/>
          </w:tcPr>
          <w:p w:rsidR="009B0521" w:rsidRPr="00085632" w:rsidRDefault="00BA62DC" w:rsidP="00085632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632">
              <w:rPr>
                <w:rFonts w:ascii="Times New Roman" w:hAnsi="Times New Roman" w:cs="Times New Roman"/>
                <w:bCs/>
                <w:sz w:val="24"/>
                <w:szCs w:val="24"/>
              </w:rPr>
              <w:t>Fatma GÜMÜŞ</w:t>
            </w:r>
          </w:p>
        </w:tc>
        <w:tc>
          <w:tcPr>
            <w:tcW w:w="4106" w:type="dxa"/>
            <w:shd w:val="clear" w:color="auto" w:fill="auto"/>
            <w:vAlign w:val="center"/>
          </w:tcPr>
          <w:p w:rsidR="009B0521" w:rsidRPr="00085632" w:rsidRDefault="00BA62DC" w:rsidP="00085632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632">
              <w:rPr>
                <w:rFonts w:ascii="Times New Roman" w:hAnsi="Times New Roman" w:cs="Times New Roman"/>
                <w:bCs/>
                <w:sz w:val="24"/>
                <w:szCs w:val="24"/>
              </w:rPr>
              <w:t>Halil ŞİRİN</w:t>
            </w:r>
          </w:p>
        </w:tc>
      </w:tr>
      <w:tr w:rsidR="009B0521" w:rsidRPr="00085632" w:rsidTr="00FE2DCE">
        <w:tc>
          <w:tcPr>
            <w:tcW w:w="924" w:type="dxa"/>
            <w:shd w:val="clear" w:color="auto" w:fill="auto"/>
            <w:vAlign w:val="center"/>
          </w:tcPr>
          <w:p w:rsidR="009B0521" w:rsidRPr="00085632" w:rsidRDefault="009B0521" w:rsidP="00085632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8563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4</w:t>
            </w:r>
          </w:p>
        </w:tc>
        <w:tc>
          <w:tcPr>
            <w:tcW w:w="4150" w:type="dxa"/>
            <w:shd w:val="clear" w:color="auto" w:fill="auto"/>
            <w:vAlign w:val="center"/>
          </w:tcPr>
          <w:p w:rsidR="009B0521" w:rsidRPr="00085632" w:rsidRDefault="00BA62DC" w:rsidP="00085632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632">
              <w:rPr>
                <w:rFonts w:ascii="Times New Roman" w:hAnsi="Times New Roman" w:cs="Times New Roman"/>
                <w:bCs/>
                <w:sz w:val="24"/>
                <w:szCs w:val="24"/>
              </w:rPr>
              <w:t>Emel BAYIK</w:t>
            </w:r>
          </w:p>
        </w:tc>
        <w:tc>
          <w:tcPr>
            <w:tcW w:w="4106" w:type="dxa"/>
            <w:shd w:val="clear" w:color="auto" w:fill="auto"/>
            <w:vAlign w:val="center"/>
          </w:tcPr>
          <w:p w:rsidR="009B0521" w:rsidRPr="00085632" w:rsidRDefault="00BA62DC" w:rsidP="00085632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632">
              <w:rPr>
                <w:rFonts w:ascii="Times New Roman" w:hAnsi="Times New Roman" w:cs="Times New Roman"/>
                <w:bCs/>
                <w:sz w:val="24"/>
                <w:szCs w:val="24"/>
              </w:rPr>
              <w:t>İsmail ŞAHİN</w:t>
            </w:r>
          </w:p>
        </w:tc>
      </w:tr>
      <w:tr w:rsidR="009B0521" w:rsidRPr="00085632" w:rsidTr="00FE2DCE">
        <w:tc>
          <w:tcPr>
            <w:tcW w:w="924" w:type="dxa"/>
            <w:shd w:val="clear" w:color="auto" w:fill="auto"/>
            <w:vAlign w:val="center"/>
          </w:tcPr>
          <w:p w:rsidR="009B0521" w:rsidRPr="00085632" w:rsidRDefault="009B0521" w:rsidP="00085632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8563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5</w:t>
            </w:r>
          </w:p>
        </w:tc>
        <w:tc>
          <w:tcPr>
            <w:tcW w:w="4150" w:type="dxa"/>
            <w:shd w:val="clear" w:color="auto" w:fill="auto"/>
            <w:vAlign w:val="center"/>
          </w:tcPr>
          <w:p w:rsidR="009B0521" w:rsidRPr="00085632" w:rsidRDefault="00BA62DC" w:rsidP="00085632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632">
              <w:rPr>
                <w:rFonts w:ascii="Times New Roman" w:hAnsi="Times New Roman" w:cs="Times New Roman"/>
                <w:bCs/>
                <w:sz w:val="24"/>
                <w:szCs w:val="24"/>
              </w:rPr>
              <w:t>Nahit BUÇAK</w:t>
            </w:r>
          </w:p>
        </w:tc>
        <w:tc>
          <w:tcPr>
            <w:tcW w:w="4106" w:type="dxa"/>
            <w:shd w:val="clear" w:color="auto" w:fill="auto"/>
            <w:vAlign w:val="center"/>
          </w:tcPr>
          <w:p w:rsidR="009B0521" w:rsidRPr="00085632" w:rsidRDefault="00BA62DC" w:rsidP="00085632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632">
              <w:rPr>
                <w:rFonts w:ascii="Times New Roman" w:hAnsi="Times New Roman" w:cs="Times New Roman"/>
                <w:bCs/>
                <w:sz w:val="24"/>
                <w:szCs w:val="24"/>
              </w:rPr>
              <w:t>Ali TEZCAN</w:t>
            </w:r>
          </w:p>
        </w:tc>
      </w:tr>
    </w:tbl>
    <w:p w:rsidR="009B0521" w:rsidRPr="00085632" w:rsidRDefault="009B0521" w:rsidP="0008563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91138" w:rsidRDefault="00291138" w:rsidP="0008563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85632">
        <w:rPr>
          <w:rFonts w:ascii="Times New Roman" w:hAnsi="Times New Roman" w:cs="Times New Roman"/>
          <w:sz w:val="24"/>
          <w:szCs w:val="24"/>
        </w:rPr>
        <w:t xml:space="preserve">Denetleme Kuruluna; </w:t>
      </w:r>
      <w:r w:rsidR="00B93FE9" w:rsidRPr="00085632">
        <w:rPr>
          <w:rFonts w:ascii="Times New Roman" w:hAnsi="Times New Roman" w:cs="Times New Roman"/>
          <w:sz w:val="24"/>
          <w:szCs w:val="24"/>
        </w:rPr>
        <w:t xml:space="preserve">Öğretmenler Kurulu </w:t>
      </w:r>
      <w:r w:rsidRPr="00085632">
        <w:rPr>
          <w:rFonts w:ascii="Times New Roman" w:hAnsi="Times New Roman" w:cs="Times New Roman"/>
          <w:sz w:val="24"/>
          <w:szCs w:val="24"/>
        </w:rPr>
        <w:t xml:space="preserve">tarafından seçilen 2 asıl öğretmen üye ve 2 yedek öğretmen üye dışında veliler arasından 1 asıl ve 1 yedek üyenin açık oylamayla seçilmesi. </w:t>
      </w:r>
    </w:p>
    <w:p w:rsidR="00085632" w:rsidRPr="00085632" w:rsidRDefault="00085632" w:rsidP="0008563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599"/>
        <w:gridCol w:w="2468"/>
        <w:gridCol w:w="2262"/>
      </w:tblGrid>
      <w:tr w:rsidR="00FE2DCE" w:rsidRPr="00085632" w:rsidTr="00FE2DCE">
        <w:tc>
          <w:tcPr>
            <w:tcW w:w="959" w:type="dxa"/>
          </w:tcPr>
          <w:p w:rsidR="00FE2DCE" w:rsidRPr="00085632" w:rsidRDefault="00FE2DCE" w:rsidP="00085632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56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SN</w:t>
            </w:r>
          </w:p>
        </w:tc>
        <w:tc>
          <w:tcPr>
            <w:tcW w:w="3599" w:type="dxa"/>
            <w:shd w:val="clear" w:color="auto" w:fill="auto"/>
          </w:tcPr>
          <w:p w:rsidR="00FE2DCE" w:rsidRPr="00085632" w:rsidRDefault="00FE2DCE" w:rsidP="00085632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56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ASİL ÜYELER</w:t>
            </w:r>
          </w:p>
        </w:tc>
        <w:tc>
          <w:tcPr>
            <w:tcW w:w="2468" w:type="dxa"/>
            <w:shd w:val="clear" w:color="auto" w:fill="auto"/>
          </w:tcPr>
          <w:p w:rsidR="00FE2DCE" w:rsidRPr="00085632" w:rsidRDefault="00FE2DCE" w:rsidP="00085632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56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YEDEK ÜYELER</w:t>
            </w:r>
          </w:p>
        </w:tc>
        <w:tc>
          <w:tcPr>
            <w:tcW w:w="2262" w:type="dxa"/>
            <w:shd w:val="clear" w:color="auto" w:fill="auto"/>
          </w:tcPr>
          <w:p w:rsidR="00FE2DCE" w:rsidRPr="00085632" w:rsidRDefault="00FE2DCE" w:rsidP="00085632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2DCE" w:rsidRPr="00085632" w:rsidTr="00684F2A">
        <w:tc>
          <w:tcPr>
            <w:tcW w:w="959" w:type="dxa"/>
            <w:vAlign w:val="center"/>
          </w:tcPr>
          <w:p w:rsidR="00FE2DCE" w:rsidRPr="00085632" w:rsidRDefault="00FE2DCE" w:rsidP="00085632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8563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</w:t>
            </w:r>
          </w:p>
        </w:tc>
        <w:tc>
          <w:tcPr>
            <w:tcW w:w="3599" w:type="dxa"/>
            <w:shd w:val="clear" w:color="auto" w:fill="auto"/>
          </w:tcPr>
          <w:p w:rsidR="00FE2DCE" w:rsidRPr="00085632" w:rsidRDefault="00BA62DC" w:rsidP="00085632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632">
              <w:rPr>
                <w:rFonts w:ascii="Times New Roman" w:hAnsi="Times New Roman" w:cs="Times New Roman"/>
                <w:bCs/>
                <w:sz w:val="24"/>
                <w:szCs w:val="24"/>
              </w:rPr>
              <w:t>Bayram BERBER</w:t>
            </w:r>
          </w:p>
        </w:tc>
        <w:tc>
          <w:tcPr>
            <w:tcW w:w="2468" w:type="dxa"/>
            <w:shd w:val="clear" w:color="auto" w:fill="auto"/>
          </w:tcPr>
          <w:p w:rsidR="00FE2DCE" w:rsidRPr="00085632" w:rsidRDefault="00BA62DC" w:rsidP="00085632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5632">
              <w:rPr>
                <w:rFonts w:ascii="Times New Roman" w:hAnsi="Times New Roman" w:cs="Times New Roman"/>
                <w:bCs/>
                <w:sz w:val="24"/>
                <w:szCs w:val="24"/>
              </w:rPr>
              <w:t>Andera</w:t>
            </w:r>
            <w:proofErr w:type="spellEnd"/>
            <w:r w:rsidRPr="000856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MERCAN</w:t>
            </w:r>
          </w:p>
        </w:tc>
        <w:tc>
          <w:tcPr>
            <w:tcW w:w="2262" w:type="dxa"/>
            <w:shd w:val="clear" w:color="auto" w:fill="auto"/>
          </w:tcPr>
          <w:p w:rsidR="00FE2DCE" w:rsidRPr="00085632" w:rsidRDefault="00FE2DCE" w:rsidP="00085632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632">
              <w:rPr>
                <w:rFonts w:ascii="Times New Roman" w:hAnsi="Times New Roman" w:cs="Times New Roman"/>
                <w:bCs/>
                <w:sz w:val="24"/>
                <w:szCs w:val="24"/>
              </w:rPr>
              <w:t>(Veli )</w:t>
            </w:r>
          </w:p>
        </w:tc>
      </w:tr>
      <w:tr w:rsidR="00FE2DCE" w:rsidRPr="00085632" w:rsidTr="00684F2A">
        <w:tc>
          <w:tcPr>
            <w:tcW w:w="959" w:type="dxa"/>
            <w:vAlign w:val="center"/>
          </w:tcPr>
          <w:p w:rsidR="00FE2DCE" w:rsidRPr="00085632" w:rsidRDefault="00FE2DCE" w:rsidP="00085632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8563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</w:t>
            </w:r>
          </w:p>
        </w:tc>
        <w:tc>
          <w:tcPr>
            <w:tcW w:w="3599" w:type="dxa"/>
            <w:shd w:val="clear" w:color="auto" w:fill="auto"/>
          </w:tcPr>
          <w:p w:rsidR="00FE2DCE" w:rsidRPr="00085632" w:rsidRDefault="00BA62DC" w:rsidP="00085632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632">
              <w:rPr>
                <w:rFonts w:ascii="Times New Roman" w:hAnsi="Times New Roman" w:cs="Times New Roman"/>
                <w:bCs/>
                <w:sz w:val="24"/>
                <w:szCs w:val="24"/>
              </w:rPr>
              <w:t>Hilal KORKMAZ</w:t>
            </w:r>
          </w:p>
        </w:tc>
        <w:tc>
          <w:tcPr>
            <w:tcW w:w="2468" w:type="dxa"/>
            <w:shd w:val="clear" w:color="auto" w:fill="auto"/>
          </w:tcPr>
          <w:p w:rsidR="00FE2DCE" w:rsidRPr="00085632" w:rsidRDefault="00BA62DC" w:rsidP="00085632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632">
              <w:rPr>
                <w:rFonts w:ascii="Times New Roman" w:hAnsi="Times New Roman" w:cs="Times New Roman"/>
                <w:bCs/>
                <w:sz w:val="24"/>
                <w:szCs w:val="24"/>
              </w:rPr>
              <w:t>Halime YAYLA</w:t>
            </w:r>
          </w:p>
        </w:tc>
        <w:tc>
          <w:tcPr>
            <w:tcW w:w="2262" w:type="dxa"/>
            <w:shd w:val="clear" w:color="auto" w:fill="auto"/>
          </w:tcPr>
          <w:p w:rsidR="00FE2DCE" w:rsidRPr="00085632" w:rsidRDefault="00FE2DCE" w:rsidP="00085632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632">
              <w:rPr>
                <w:rFonts w:ascii="Times New Roman" w:hAnsi="Times New Roman" w:cs="Times New Roman"/>
                <w:bCs/>
                <w:sz w:val="24"/>
                <w:szCs w:val="24"/>
              </w:rPr>
              <w:t>(Öğretmen)</w:t>
            </w:r>
          </w:p>
        </w:tc>
      </w:tr>
      <w:tr w:rsidR="00FE2DCE" w:rsidRPr="00085632" w:rsidTr="00684F2A">
        <w:tc>
          <w:tcPr>
            <w:tcW w:w="959" w:type="dxa"/>
            <w:vAlign w:val="center"/>
          </w:tcPr>
          <w:p w:rsidR="00FE2DCE" w:rsidRPr="00085632" w:rsidRDefault="00FE2DCE" w:rsidP="00085632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8563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3</w:t>
            </w:r>
          </w:p>
        </w:tc>
        <w:tc>
          <w:tcPr>
            <w:tcW w:w="3599" w:type="dxa"/>
            <w:shd w:val="clear" w:color="auto" w:fill="auto"/>
          </w:tcPr>
          <w:p w:rsidR="00FE2DCE" w:rsidRPr="00085632" w:rsidRDefault="00BA62DC" w:rsidP="00085632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632">
              <w:rPr>
                <w:rFonts w:ascii="Times New Roman" w:hAnsi="Times New Roman" w:cs="Times New Roman"/>
                <w:bCs/>
                <w:sz w:val="24"/>
                <w:szCs w:val="24"/>
              </w:rPr>
              <w:t>Emrullah ŞENKAYA</w:t>
            </w:r>
          </w:p>
        </w:tc>
        <w:tc>
          <w:tcPr>
            <w:tcW w:w="2468" w:type="dxa"/>
            <w:shd w:val="clear" w:color="auto" w:fill="auto"/>
          </w:tcPr>
          <w:p w:rsidR="00FE2DCE" w:rsidRPr="00085632" w:rsidRDefault="00BA62DC" w:rsidP="00085632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632">
              <w:rPr>
                <w:rFonts w:ascii="Times New Roman" w:hAnsi="Times New Roman" w:cs="Times New Roman"/>
                <w:bCs/>
                <w:sz w:val="24"/>
                <w:szCs w:val="24"/>
              </w:rPr>
              <w:t>Suzan GÜNER</w:t>
            </w:r>
          </w:p>
        </w:tc>
        <w:tc>
          <w:tcPr>
            <w:tcW w:w="2262" w:type="dxa"/>
            <w:shd w:val="clear" w:color="auto" w:fill="auto"/>
          </w:tcPr>
          <w:p w:rsidR="00FE2DCE" w:rsidRPr="00085632" w:rsidRDefault="00FE2DCE" w:rsidP="00085632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632">
              <w:rPr>
                <w:rFonts w:ascii="Times New Roman" w:hAnsi="Times New Roman" w:cs="Times New Roman"/>
                <w:bCs/>
                <w:sz w:val="24"/>
                <w:szCs w:val="24"/>
              </w:rPr>
              <w:t>(Öğretmen)</w:t>
            </w:r>
          </w:p>
        </w:tc>
      </w:tr>
    </w:tbl>
    <w:p w:rsidR="00D376BF" w:rsidRPr="00085632" w:rsidRDefault="00D376BF" w:rsidP="0008563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376BF" w:rsidRPr="00085632" w:rsidRDefault="00D376BF" w:rsidP="00085632">
      <w:pPr>
        <w:pStyle w:val="AralkYok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5632">
        <w:rPr>
          <w:rFonts w:ascii="Times New Roman" w:hAnsi="Times New Roman" w:cs="Times New Roman"/>
          <w:bCs/>
          <w:sz w:val="24"/>
          <w:szCs w:val="24"/>
        </w:rPr>
        <w:t>Yapılan oylama sonucunda yukarıda isi</w:t>
      </w:r>
      <w:r w:rsidR="00BA62DC" w:rsidRPr="00085632">
        <w:rPr>
          <w:rFonts w:ascii="Times New Roman" w:hAnsi="Times New Roman" w:cs="Times New Roman"/>
          <w:bCs/>
          <w:sz w:val="24"/>
          <w:szCs w:val="24"/>
        </w:rPr>
        <w:t>mleri yer alan velilerimiz 2021/2022</w:t>
      </w:r>
      <w:r w:rsidRPr="00085632">
        <w:rPr>
          <w:rFonts w:ascii="Times New Roman" w:hAnsi="Times New Roman" w:cs="Times New Roman"/>
          <w:bCs/>
          <w:sz w:val="24"/>
          <w:szCs w:val="24"/>
        </w:rPr>
        <w:t xml:space="preserve"> Eğitim öğretim yılı için, Karakaya İlkokulu/Ortaokulu Okul –Aile Birliği </w:t>
      </w:r>
      <w:r w:rsidR="00D955D4" w:rsidRPr="00085632">
        <w:rPr>
          <w:rFonts w:ascii="Times New Roman" w:hAnsi="Times New Roman" w:cs="Times New Roman"/>
          <w:sz w:val="24"/>
          <w:szCs w:val="24"/>
        </w:rPr>
        <w:t>“</w:t>
      </w:r>
      <w:r w:rsidR="00D955D4" w:rsidRPr="00085632">
        <w:rPr>
          <w:rFonts w:ascii="Times New Roman" w:hAnsi="Times New Roman" w:cs="Times New Roman"/>
          <w:b/>
          <w:bCs/>
          <w:sz w:val="24"/>
          <w:szCs w:val="24"/>
        </w:rPr>
        <w:t>Yönetim Kurulu</w:t>
      </w:r>
      <w:r w:rsidR="00D955D4" w:rsidRPr="00085632">
        <w:rPr>
          <w:rFonts w:ascii="Times New Roman" w:hAnsi="Times New Roman" w:cs="Times New Roman"/>
          <w:bCs/>
          <w:sz w:val="24"/>
          <w:szCs w:val="24"/>
        </w:rPr>
        <w:t>” ve “</w:t>
      </w:r>
      <w:r w:rsidR="00D955D4" w:rsidRPr="00085632">
        <w:rPr>
          <w:rFonts w:ascii="Times New Roman" w:hAnsi="Times New Roman" w:cs="Times New Roman"/>
          <w:b/>
          <w:bCs/>
          <w:sz w:val="24"/>
          <w:szCs w:val="24"/>
        </w:rPr>
        <w:t>Denetleme Kurulu</w:t>
      </w:r>
      <w:r w:rsidR="00D955D4" w:rsidRPr="000856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5632">
        <w:rPr>
          <w:rFonts w:ascii="Times New Roman" w:hAnsi="Times New Roman" w:cs="Times New Roman"/>
          <w:bCs/>
          <w:sz w:val="24"/>
          <w:szCs w:val="24"/>
        </w:rPr>
        <w:t>asil ve yedek üyeliklerine oybirliği ile seçilmişlerdir.</w:t>
      </w:r>
    </w:p>
    <w:p w:rsidR="00D376BF" w:rsidRPr="00085632" w:rsidRDefault="00D376BF" w:rsidP="0008563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BA62DC" w:rsidRPr="00085632" w:rsidRDefault="00085632" w:rsidP="0008563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="00BA62DC" w:rsidRPr="00085632">
        <w:rPr>
          <w:rFonts w:ascii="Times New Roman" w:hAnsi="Times New Roman" w:cs="Times New Roman"/>
          <w:b/>
          <w:sz w:val="24"/>
          <w:szCs w:val="24"/>
        </w:rPr>
        <w:t>Yönetim Kurulu toplanma ve görev dağılımı tarihinin belirlenmesi.</w:t>
      </w:r>
    </w:p>
    <w:p w:rsidR="00BA62DC" w:rsidRPr="00085632" w:rsidRDefault="00BA62DC" w:rsidP="0008563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85632">
        <w:rPr>
          <w:rFonts w:ascii="Times New Roman" w:hAnsi="Times New Roman" w:cs="Times New Roman"/>
          <w:sz w:val="24"/>
          <w:szCs w:val="24"/>
        </w:rPr>
        <w:t>Yönetim Kurulu toplanma ve görev dağılımı tarihinin belirlenmesi için 27.10.2021 Çarşamba tarihinde toplanmasına karar verildi.</w:t>
      </w:r>
    </w:p>
    <w:p w:rsidR="00722155" w:rsidRPr="00085632" w:rsidRDefault="00722155" w:rsidP="00085632">
      <w:pPr>
        <w:pStyle w:val="AralkYok"/>
        <w:rPr>
          <w:rFonts w:ascii="Times New Roman" w:hAnsi="Times New Roman" w:cs="Times New Roman"/>
          <w:bCs/>
          <w:sz w:val="24"/>
          <w:szCs w:val="24"/>
        </w:rPr>
      </w:pPr>
    </w:p>
    <w:p w:rsidR="00291138" w:rsidRPr="00085632" w:rsidRDefault="00BA62DC" w:rsidP="0008563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085632">
        <w:rPr>
          <w:rFonts w:ascii="Times New Roman" w:hAnsi="Times New Roman" w:cs="Times New Roman"/>
          <w:b/>
          <w:sz w:val="24"/>
          <w:szCs w:val="24"/>
        </w:rPr>
        <w:t>10</w:t>
      </w:r>
      <w:r w:rsidR="00085632">
        <w:rPr>
          <w:rFonts w:ascii="Times New Roman" w:hAnsi="Times New Roman" w:cs="Times New Roman"/>
          <w:b/>
          <w:sz w:val="24"/>
          <w:szCs w:val="24"/>
        </w:rPr>
        <w:t>.</w:t>
      </w:r>
      <w:r w:rsidRPr="00085632">
        <w:rPr>
          <w:rFonts w:ascii="Times New Roman" w:hAnsi="Times New Roman" w:cs="Times New Roman"/>
          <w:b/>
          <w:sz w:val="24"/>
          <w:szCs w:val="24"/>
        </w:rPr>
        <w:t>2021/2022</w:t>
      </w:r>
      <w:r w:rsidR="00544E00" w:rsidRPr="00085632">
        <w:rPr>
          <w:rFonts w:ascii="Times New Roman" w:hAnsi="Times New Roman" w:cs="Times New Roman"/>
          <w:b/>
          <w:sz w:val="24"/>
          <w:szCs w:val="24"/>
        </w:rPr>
        <w:t xml:space="preserve"> Eğitim-Ö</w:t>
      </w:r>
      <w:r w:rsidR="00291138" w:rsidRPr="00085632">
        <w:rPr>
          <w:rFonts w:ascii="Times New Roman" w:hAnsi="Times New Roman" w:cs="Times New Roman"/>
          <w:b/>
          <w:sz w:val="24"/>
          <w:szCs w:val="24"/>
        </w:rPr>
        <w:t>ğretim yılı tahmini bütçesinin görüşülmesi.</w:t>
      </w:r>
    </w:p>
    <w:p w:rsidR="007301D3" w:rsidRPr="00085632" w:rsidRDefault="007301D3" w:rsidP="0008563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85632">
        <w:rPr>
          <w:rFonts w:ascii="Times New Roman" w:hAnsi="Times New Roman" w:cs="Times New Roman"/>
          <w:sz w:val="24"/>
          <w:szCs w:val="24"/>
        </w:rPr>
        <w:t xml:space="preserve">Divan Kurulu Başkanı ,“Şimdi Tahmini Bütçe okunacak ve oylanacaktır.” </w:t>
      </w:r>
      <w:r w:rsidR="00BA62DC" w:rsidRPr="00085632">
        <w:rPr>
          <w:rFonts w:ascii="Times New Roman" w:hAnsi="Times New Roman" w:cs="Times New Roman"/>
          <w:sz w:val="24"/>
          <w:szCs w:val="24"/>
        </w:rPr>
        <w:t>2021/2022</w:t>
      </w:r>
      <w:r w:rsidRPr="00085632">
        <w:rPr>
          <w:rFonts w:ascii="Times New Roman" w:hAnsi="Times New Roman" w:cs="Times New Roman"/>
          <w:sz w:val="24"/>
          <w:szCs w:val="24"/>
        </w:rPr>
        <w:t xml:space="preserve"> Eğitim öğretim yılı Tahmini Bütçe okundu.</w:t>
      </w:r>
    </w:p>
    <w:p w:rsidR="00722155" w:rsidRPr="00085632" w:rsidRDefault="007301D3" w:rsidP="0008563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85632">
        <w:rPr>
          <w:rFonts w:ascii="Times New Roman" w:hAnsi="Times New Roman" w:cs="Times New Roman"/>
          <w:sz w:val="24"/>
          <w:szCs w:val="24"/>
        </w:rPr>
        <w:t xml:space="preserve">Oylama sonucu: </w:t>
      </w:r>
      <w:r w:rsidR="00BB0215" w:rsidRPr="00085632">
        <w:rPr>
          <w:rFonts w:ascii="Times New Roman" w:hAnsi="Times New Roman" w:cs="Times New Roman"/>
          <w:sz w:val="24"/>
          <w:szCs w:val="24"/>
        </w:rPr>
        <w:t>2018/2019</w:t>
      </w:r>
      <w:r w:rsidRPr="00085632">
        <w:rPr>
          <w:rFonts w:ascii="Times New Roman" w:hAnsi="Times New Roman" w:cs="Times New Roman"/>
          <w:sz w:val="24"/>
          <w:szCs w:val="24"/>
        </w:rPr>
        <w:t xml:space="preserve"> Eğitim Öğretim yılı Tahmini Bütçe oy birliği ile kabul edildi.</w:t>
      </w:r>
    </w:p>
    <w:p w:rsidR="00722155" w:rsidRPr="00085632" w:rsidRDefault="00722155" w:rsidP="00085632">
      <w:pPr>
        <w:pStyle w:val="AralkYok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85632">
        <w:rPr>
          <w:rFonts w:ascii="Times New Roman" w:hAnsi="Times New Roman" w:cs="Times New Roman"/>
          <w:bCs/>
          <w:sz w:val="24"/>
          <w:szCs w:val="24"/>
        </w:rPr>
        <w:t>(</w:t>
      </w:r>
      <w:r w:rsidR="00BA62DC" w:rsidRPr="00085632">
        <w:rPr>
          <w:rFonts w:ascii="Times New Roman" w:hAnsi="Times New Roman" w:cs="Times New Roman"/>
          <w:bCs/>
          <w:i/>
          <w:sz w:val="24"/>
          <w:szCs w:val="24"/>
        </w:rPr>
        <w:t>2021/202</w:t>
      </w:r>
      <w:r w:rsidRPr="00085632">
        <w:rPr>
          <w:rFonts w:ascii="Times New Roman" w:hAnsi="Times New Roman" w:cs="Times New Roman"/>
          <w:bCs/>
          <w:i/>
          <w:sz w:val="24"/>
          <w:szCs w:val="24"/>
        </w:rPr>
        <w:t xml:space="preserve"> Eğitim</w:t>
      </w:r>
      <w:r w:rsidR="00BA62DC" w:rsidRPr="00085632">
        <w:rPr>
          <w:rFonts w:ascii="Times New Roman" w:hAnsi="Times New Roman" w:cs="Times New Roman"/>
          <w:bCs/>
          <w:i/>
          <w:sz w:val="24"/>
          <w:szCs w:val="24"/>
        </w:rPr>
        <w:t xml:space="preserve"> Öğretim yılı Tahmini Bütçe Ek-3</w:t>
      </w:r>
      <w:r w:rsidRPr="00085632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="00BA62DC" w:rsidRPr="0008563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085632">
        <w:rPr>
          <w:rFonts w:ascii="Times New Roman" w:hAnsi="Times New Roman" w:cs="Times New Roman"/>
          <w:bCs/>
          <w:i/>
          <w:sz w:val="24"/>
          <w:szCs w:val="24"/>
        </w:rPr>
        <w:t>yazımız ekinde sunulmuştur.)</w:t>
      </w:r>
    </w:p>
    <w:p w:rsidR="00552C5E" w:rsidRPr="00085632" w:rsidRDefault="00552C5E" w:rsidP="00085632">
      <w:pPr>
        <w:pStyle w:val="AralkYok"/>
        <w:rPr>
          <w:rFonts w:ascii="Times New Roman" w:hAnsi="Times New Roman" w:cs="Times New Roman"/>
          <w:bCs/>
          <w:sz w:val="24"/>
          <w:szCs w:val="24"/>
        </w:rPr>
      </w:pPr>
    </w:p>
    <w:p w:rsidR="00291138" w:rsidRPr="00085632" w:rsidRDefault="00BA62DC" w:rsidP="00085632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632">
        <w:rPr>
          <w:rFonts w:ascii="Times New Roman" w:hAnsi="Times New Roman" w:cs="Times New Roman"/>
          <w:b/>
          <w:sz w:val="24"/>
          <w:szCs w:val="24"/>
        </w:rPr>
        <w:t>11</w:t>
      </w:r>
      <w:r w:rsidR="00085632">
        <w:rPr>
          <w:rFonts w:ascii="Times New Roman" w:hAnsi="Times New Roman" w:cs="Times New Roman"/>
          <w:b/>
          <w:sz w:val="24"/>
          <w:szCs w:val="24"/>
        </w:rPr>
        <w:t>.İ</w:t>
      </w:r>
      <w:r w:rsidR="00291138" w:rsidRPr="00085632">
        <w:rPr>
          <w:rFonts w:ascii="Times New Roman" w:hAnsi="Times New Roman" w:cs="Times New Roman"/>
          <w:b/>
          <w:sz w:val="24"/>
          <w:szCs w:val="24"/>
        </w:rPr>
        <w:t>htiyaçların giderilmesine yönelik okul-aile birliği yönetim kurulunun yetkilendirilmesi.</w:t>
      </w:r>
    </w:p>
    <w:p w:rsidR="00D06864" w:rsidRPr="00085632" w:rsidRDefault="000130D8" w:rsidP="00085632">
      <w:pPr>
        <w:pStyle w:val="AralkYok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5632">
        <w:rPr>
          <w:rFonts w:ascii="Times New Roman" w:hAnsi="Times New Roman" w:cs="Times New Roman"/>
          <w:bCs/>
          <w:sz w:val="24"/>
          <w:szCs w:val="24"/>
        </w:rPr>
        <w:t>Divan Kurulu Başkanı</w:t>
      </w:r>
      <w:r w:rsidRPr="0008563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85632">
        <w:rPr>
          <w:rFonts w:ascii="Times New Roman" w:hAnsi="Times New Roman" w:cs="Times New Roman"/>
          <w:bCs/>
          <w:sz w:val="24"/>
          <w:szCs w:val="24"/>
        </w:rPr>
        <w:t xml:space="preserve">“Şimdi de Yeni Yönetim Kuruluna harcama yapabilmesi için yetki verilmesi ve oylanması gerekmektedir.” </w:t>
      </w:r>
    </w:p>
    <w:p w:rsidR="00D06864" w:rsidRPr="00085632" w:rsidRDefault="00D06864" w:rsidP="00085632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632">
        <w:rPr>
          <w:rFonts w:ascii="Times New Roman" w:eastAsia="Times New Roman" w:hAnsi="Times New Roman" w:cs="Times New Roman"/>
          <w:sz w:val="24"/>
          <w:szCs w:val="24"/>
        </w:rPr>
        <w:t xml:space="preserve">-Okulun ihtiyaçlarını karşılamak için mal ve hizmet satın </w:t>
      </w:r>
      <w:r w:rsidR="00BA62DC" w:rsidRPr="00085632">
        <w:rPr>
          <w:rFonts w:ascii="Times New Roman" w:eastAsia="Times New Roman" w:hAnsi="Times New Roman" w:cs="Times New Roman"/>
          <w:sz w:val="24"/>
          <w:szCs w:val="24"/>
        </w:rPr>
        <w:t>almak,</w:t>
      </w:r>
    </w:p>
    <w:p w:rsidR="00D06864" w:rsidRPr="00085632" w:rsidRDefault="00D06864" w:rsidP="00085632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632">
        <w:rPr>
          <w:rFonts w:ascii="Times New Roman" w:eastAsia="Times New Roman" w:hAnsi="Times New Roman" w:cs="Times New Roman"/>
          <w:sz w:val="24"/>
          <w:szCs w:val="24"/>
        </w:rPr>
        <w:t>-Milli bayramlar,</w:t>
      </w:r>
      <w:r w:rsidR="00BA62DC" w:rsidRPr="000856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5632">
        <w:rPr>
          <w:rFonts w:ascii="Times New Roman" w:eastAsia="Times New Roman" w:hAnsi="Times New Roman" w:cs="Times New Roman"/>
          <w:sz w:val="24"/>
          <w:szCs w:val="24"/>
        </w:rPr>
        <w:t>anma,</w:t>
      </w:r>
      <w:r w:rsidR="00BA62DC" w:rsidRPr="000856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5632">
        <w:rPr>
          <w:rFonts w:ascii="Times New Roman" w:eastAsia="Times New Roman" w:hAnsi="Times New Roman" w:cs="Times New Roman"/>
          <w:sz w:val="24"/>
          <w:szCs w:val="24"/>
        </w:rPr>
        <w:t>kutlama günleri,</w:t>
      </w:r>
      <w:r w:rsidR="00BA62DC" w:rsidRPr="000856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5632">
        <w:rPr>
          <w:rFonts w:ascii="Times New Roman" w:eastAsia="Times New Roman" w:hAnsi="Times New Roman" w:cs="Times New Roman"/>
          <w:sz w:val="24"/>
          <w:szCs w:val="24"/>
        </w:rPr>
        <w:t xml:space="preserve">belirli gün ve haftalar ile düzenlenecek tören ve toplantıların giderlerine katkıda bulunmak </w:t>
      </w:r>
    </w:p>
    <w:p w:rsidR="00D06864" w:rsidRPr="00085632" w:rsidRDefault="00D06864" w:rsidP="00085632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632">
        <w:rPr>
          <w:rFonts w:ascii="Times New Roman" w:eastAsia="Times New Roman" w:hAnsi="Times New Roman" w:cs="Times New Roman"/>
          <w:sz w:val="24"/>
          <w:szCs w:val="24"/>
        </w:rPr>
        <w:t xml:space="preserve">-Öğrencilere sağlık ve temizlik alışkınlıkları kazandırmada alınacak ortak tedbirler için katkı sağlamak </w:t>
      </w:r>
    </w:p>
    <w:p w:rsidR="00D06864" w:rsidRPr="00085632" w:rsidRDefault="00D06864" w:rsidP="00085632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632">
        <w:rPr>
          <w:rFonts w:ascii="Times New Roman" w:eastAsia="Times New Roman" w:hAnsi="Times New Roman" w:cs="Times New Roman"/>
          <w:sz w:val="24"/>
          <w:szCs w:val="24"/>
        </w:rPr>
        <w:t xml:space="preserve">-Okula yapılan ayni ve nakdi bağışları kabul ederek kayıtlarını tutmak </w:t>
      </w:r>
    </w:p>
    <w:p w:rsidR="00D06864" w:rsidRPr="00085632" w:rsidRDefault="00D06864" w:rsidP="00085632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632">
        <w:rPr>
          <w:rFonts w:ascii="Times New Roman" w:eastAsia="Times New Roman" w:hAnsi="Times New Roman" w:cs="Times New Roman"/>
          <w:sz w:val="24"/>
          <w:szCs w:val="24"/>
        </w:rPr>
        <w:t>-Sosyal,</w:t>
      </w:r>
      <w:r w:rsidR="00BA62DC" w:rsidRPr="000856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5632">
        <w:rPr>
          <w:rFonts w:ascii="Times New Roman" w:eastAsia="Times New Roman" w:hAnsi="Times New Roman" w:cs="Times New Roman"/>
          <w:sz w:val="24"/>
          <w:szCs w:val="24"/>
        </w:rPr>
        <w:t xml:space="preserve">kültürel etkinlikler ve kampanyalar düzenlemek ve </w:t>
      </w:r>
      <w:r w:rsidR="00BA62DC" w:rsidRPr="00085632">
        <w:rPr>
          <w:rFonts w:ascii="Times New Roman" w:eastAsia="Times New Roman" w:hAnsi="Times New Roman" w:cs="Times New Roman"/>
          <w:sz w:val="24"/>
          <w:szCs w:val="24"/>
        </w:rPr>
        <w:t>ailede, okulda, çevrede</w:t>
      </w:r>
      <w:r w:rsidRPr="00085632">
        <w:rPr>
          <w:rFonts w:ascii="Times New Roman" w:eastAsia="Times New Roman" w:hAnsi="Times New Roman" w:cs="Times New Roman"/>
          <w:sz w:val="24"/>
          <w:szCs w:val="24"/>
        </w:rPr>
        <w:t xml:space="preserve"> öğrencilerle diğer çocukların iyi alışkanlıklar </w:t>
      </w:r>
      <w:r w:rsidR="00BA62DC" w:rsidRPr="00085632">
        <w:rPr>
          <w:rFonts w:ascii="Times New Roman" w:eastAsia="Times New Roman" w:hAnsi="Times New Roman" w:cs="Times New Roman"/>
          <w:sz w:val="24"/>
          <w:szCs w:val="24"/>
        </w:rPr>
        <w:t>kazanmaları, iyi</w:t>
      </w:r>
      <w:r w:rsidRPr="00085632">
        <w:rPr>
          <w:rFonts w:ascii="Times New Roman" w:eastAsia="Times New Roman" w:hAnsi="Times New Roman" w:cs="Times New Roman"/>
          <w:sz w:val="24"/>
          <w:szCs w:val="24"/>
        </w:rPr>
        <w:t xml:space="preserve"> birer vatandaş olmalarını sağlayıcı tedbirler alınmasında okul yönetimine yardımcı olmak</w:t>
      </w:r>
      <w:r w:rsidRPr="00085632">
        <w:rPr>
          <w:rFonts w:ascii="Times New Roman" w:hAnsi="Times New Roman" w:cs="Times New Roman"/>
          <w:sz w:val="24"/>
          <w:szCs w:val="24"/>
        </w:rPr>
        <w:t>,</w:t>
      </w:r>
    </w:p>
    <w:p w:rsidR="00D06864" w:rsidRPr="00085632" w:rsidRDefault="00D06864" w:rsidP="00085632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632">
        <w:rPr>
          <w:rFonts w:ascii="Times New Roman" w:eastAsia="Times New Roman" w:hAnsi="Times New Roman" w:cs="Times New Roman"/>
          <w:sz w:val="24"/>
          <w:szCs w:val="24"/>
        </w:rPr>
        <w:t>-Eğitim-öğretimle ilgili kurumlar ve sivil toplum kuruluşlarıyla işbirliği yapmak</w:t>
      </w:r>
    </w:p>
    <w:p w:rsidR="000130D8" w:rsidRPr="00085632" w:rsidRDefault="00D06864" w:rsidP="00085632">
      <w:pPr>
        <w:pStyle w:val="AralkYok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563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-Maddi </w:t>
      </w:r>
      <w:r w:rsidR="00BA62DC" w:rsidRPr="00085632">
        <w:rPr>
          <w:rFonts w:ascii="Times New Roman" w:eastAsia="Times New Roman" w:hAnsi="Times New Roman" w:cs="Times New Roman"/>
          <w:sz w:val="24"/>
          <w:szCs w:val="24"/>
        </w:rPr>
        <w:t>imkânları</w:t>
      </w:r>
      <w:r w:rsidRPr="00085632">
        <w:rPr>
          <w:rFonts w:ascii="Times New Roman" w:eastAsia="Times New Roman" w:hAnsi="Times New Roman" w:cs="Times New Roman"/>
          <w:sz w:val="24"/>
          <w:szCs w:val="24"/>
        </w:rPr>
        <w:t xml:space="preserve"> yeterli olmayan öğrencilere maddi-manevi destek sağlamak </w:t>
      </w:r>
      <w:r w:rsidRPr="00085632">
        <w:rPr>
          <w:rFonts w:ascii="Times New Roman" w:hAnsi="Times New Roman" w:cs="Times New Roman"/>
          <w:sz w:val="24"/>
          <w:szCs w:val="24"/>
        </w:rPr>
        <w:t>gibi okulun her türlü ihtiyacının karşılanmasında y</w:t>
      </w:r>
      <w:r w:rsidR="000130D8" w:rsidRPr="00085632">
        <w:rPr>
          <w:rFonts w:ascii="Times New Roman" w:hAnsi="Times New Roman" w:cs="Times New Roman"/>
          <w:bCs/>
          <w:sz w:val="24"/>
          <w:szCs w:val="24"/>
        </w:rPr>
        <w:t>eni oluşturulan Yönetim K</w:t>
      </w:r>
      <w:r w:rsidRPr="00085632">
        <w:rPr>
          <w:rFonts w:ascii="Times New Roman" w:hAnsi="Times New Roman" w:cs="Times New Roman"/>
          <w:bCs/>
          <w:sz w:val="24"/>
          <w:szCs w:val="24"/>
        </w:rPr>
        <w:t>uruluna harcama yapabilmesine</w:t>
      </w:r>
      <w:r w:rsidR="000130D8" w:rsidRPr="00085632">
        <w:rPr>
          <w:rFonts w:ascii="Times New Roman" w:hAnsi="Times New Roman" w:cs="Times New Roman"/>
          <w:bCs/>
          <w:sz w:val="24"/>
          <w:szCs w:val="24"/>
        </w:rPr>
        <w:t xml:space="preserve"> oy birliği ile </w:t>
      </w:r>
      <w:r w:rsidRPr="00085632">
        <w:rPr>
          <w:rFonts w:ascii="Times New Roman" w:hAnsi="Times New Roman" w:cs="Times New Roman"/>
          <w:bCs/>
          <w:sz w:val="24"/>
          <w:szCs w:val="24"/>
        </w:rPr>
        <w:t xml:space="preserve">yetki </w:t>
      </w:r>
      <w:r w:rsidR="000130D8" w:rsidRPr="00085632">
        <w:rPr>
          <w:rFonts w:ascii="Times New Roman" w:hAnsi="Times New Roman" w:cs="Times New Roman"/>
          <w:bCs/>
          <w:sz w:val="24"/>
          <w:szCs w:val="24"/>
        </w:rPr>
        <w:t>verildi.</w:t>
      </w:r>
    </w:p>
    <w:p w:rsidR="002429CE" w:rsidRPr="00085632" w:rsidRDefault="002429CE" w:rsidP="00085632">
      <w:pPr>
        <w:pStyle w:val="AralkYok"/>
        <w:rPr>
          <w:rFonts w:ascii="Times New Roman" w:hAnsi="Times New Roman" w:cs="Times New Roman"/>
          <w:bCs/>
          <w:sz w:val="24"/>
          <w:szCs w:val="24"/>
        </w:rPr>
      </w:pPr>
    </w:p>
    <w:p w:rsidR="002429CE" w:rsidRPr="00085632" w:rsidRDefault="002429CE" w:rsidP="0008563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085632">
        <w:rPr>
          <w:rFonts w:ascii="Times New Roman" w:hAnsi="Times New Roman" w:cs="Times New Roman"/>
          <w:b/>
          <w:sz w:val="24"/>
          <w:szCs w:val="24"/>
        </w:rPr>
        <w:t>12-Okul ihtiyaçlarının giderilmesi.</w:t>
      </w:r>
    </w:p>
    <w:p w:rsidR="002429CE" w:rsidRPr="00085632" w:rsidRDefault="002429CE" w:rsidP="00085632">
      <w:pPr>
        <w:pStyle w:val="AralkYok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5632">
        <w:rPr>
          <w:rFonts w:ascii="Times New Roman" w:hAnsi="Times New Roman" w:cs="Times New Roman"/>
          <w:bCs/>
          <w:sz w:val="24"/>
          <w:szCs w:val="24"/>
        </w:rPr>
        <w:t>Okul ihtiyaçların giderilmesi için veliler-yönetim kurulu-okul idaresinin sürekli işbirliği içinde olması gerektiğini Divan Kurulu Başkanı söyledi. Okul ihtiyaçların giderilmesi için yönetim kurulunun yukarıda belirtilen işleri yapabileceğini söyledi.</w:t>
      </w:r>
    </w:p>
    <w:p w:rsidR="002429CE" w:rsidRPr="00085632" w:rsidRDefault="002429CE" w:rsidP="00085632">
      <w:pPr>
        <w:pStyle w:val="AralkYok"/>
        <w:rPr>
          <w:rFonts w:ascii="Times New Roman" w:hAnsi="Times New Roman" w:cs="Times New Roman"/>
          <w:bCs/>
          <w:sz w:val="24"/>
          <w:szCs w:val="24"/>
        </w:rPr>
      </w:pPr>
    </w:p>
    <w:p w:rsidR="002429CE" w:rsidRPr="00085632" w:rsidRDefault="002429CE" w:rsidP="0008563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085632">
        <w:rPr>
          <w:rFonts w:ascii="Times New Roman" w:hAnsi="Times New Roman" w:cs="Times New Roman"/>
          <w:b/>
          <w:sz w:val="24"/>
          <w:szCs w:val="24"/>
        </w:rPr>
        <w:t>13-Öğrenci kılık-kıyafet durumunun görüşülmesi ve karara bağlanması.</w:t>
      </w:r>
    </w:p>
    <w:p w:rsidR="002429CE" w:rsidRPr="00085632" w:rsidRDefault="002429CE" w:rsidP="00085632">
      <w:pPr>
        <w:pStyle w:val="AralkYok"/>
        <w:rPr>
          <w:rFonts w:ascii="Times New Roman" w:hAnsi="Times New Roman" w:cs="Times New Roman"/>
          <w:bCs/>
          <w:sz w:val="24"/>
          <w:szCs w:val="24"/>
        </w:rPr>
      </w:pPr>
      <w:r w:rsidRPr="00085632">
        <w:rPr>
          <w:rFonts w:ascii="Times New Roman" w:hAnsi="Times New Roman" w:cs="Times New Roman"/>
          <w:bCs/>
          <w:sz w:val="24"/>
          <w:szCs w:val="24"/>
        </w:rPr>
        <w:t>Öğrencilerin okul kıyafeti ile devam edip etmemeleri yönünde oylama yapıldı. Oy birliği ile okul kıyafeti giymeleri kararlaştırıldı.</w:t>
      </w:r>
    </w:p>
    <w:p w:rsidR="002429CE" w:rsidRPr="00085632" w:rsidRDefault="002429CE" w:rsidP="00085632">
      <w:pPr>
        <w:pStyle w:val="AralkYok"/>
        <w:rPr>
          <w:rFonts w:ascii="Times New Roman" w:hAnsi="Times New Roman" w:cs="Times New Roman"/>
          <w:bCs/>
          <w:sz w:val="24"/>
          <w:szCs w:val="24"/>
        </w:rPr>
      </w:pPr>
    </w:p>
    <w:p w:rsidR="002429CE" w:rsidRPr="00085632" w:rsidRDefault="002429CE" w:rsidP="0008563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085632">
        <w:rPr>
          <w:rFonts w:ascii="Times New Roman" w:hAnsi="Times New Roman" w:cs="Times New Roman"/>
          <w:b/>
          <w:sz w:val="24"/>
          <w:szCs w:val="24"/>
        </w:rPr>
        <w:t>14-Okul-veli-öğrenci işbirliğinin önemi.</w:t>
      </w:r>
    </w:p>
    <w:p w:rsidR="002429CE" w:rsidRPr="00085632" w:rsidRDefault="002429CE" w:rsidP="00085632">
      <w:pPr>
        <w:pStyle w:val="AralkYok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5632">
        <w:rPr>
          <w:rFonts w:ascii="Times New Roman" w:hAnsi="Times New Roman" w:cs="Times New Roman"/>
          <w:bCs/>
          <w:sz w:val="24"/>
          <w:szCs w:val="24"/>
        </w:rPr>
        <w:t>Divan Kurulu Başkanı okulun her yönden gelişimi için okul-veli-öğrenci işbirliğinin güçlü tutulması gerektiğini belirtti. Veliler yönetim kurulu ve okul idaresi kapsamında yapılacak alışmalara her zaman hazır olduklarını belirttiler.</w:t>
      </w:r>
    </w:p>
    <w:p w:rsidR="002429CE" w:rsidRPr="00085632" w:rsidRDefault="002429CE" w:rsidP="00085632">
      <w:pPr>
        <w:pStyle w:val="AralkYok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29CE" w:rsidRPr="00085632" w:rsidRDefault="002429CE" w:rsidP="00085632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632">
        <w:rPr>
          <w:rFonts w:ascii="Times New Roman" w:hAnsi="Times New Roman" w:cs="Times New Roman"/>
          <w:b/>
          <w:sz w:val="24"/>
          <w:szCs w:val="24"/>
        </w:rPr>
        <w:t>15-Öğrencilerin temizlik ve beslenme durumlarının görüşülmesi, covid-19 kapsamında dikkat edilmesi gerekenler.</w:t>
      </w:r>
    </w:p>
    <w:p w:rsidR="002429CE" w:rsidRPr="00085632" w:rsidRDefault="002429CE" w:rsidP="00085632">
      <w:pPr>
        <w:pStyle w:val="AralkYok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5632">
        <w:rPr>
          <w:rFonts w:ascii="Times New Roman" w:hAnsi="Times New Roman" w:cs="Times New Roman"/>
          <w:bCs/>
          <w:sz w:val="24"/>
          <w:szCs w:val="24"/>
        </w:rPr>
        <w:t>Divan Kurulu Başkanı, öğrencilerin büyüme çağında olduklarını, bu yüzden beslenmenin önemli olduğunu söyledi. İkili eğitimden dolayı öğrencilerin öğleden sonra okula geldiklerini belirterek mutlaka öğrencilere beslenme koymalarını; öğrencilerin kişisel bakımlarını zamanında yapmalarını; covid-19 tedbirlerine uymaları yönünde konuşmalarının yapılmasını istedi.</w:t>
      </w:r>
    </w:p>
    <w:p w:rsidR="007301D3" w:rsidRPr="00085632" w:rsidRDefault="007301D3" w:rsidP="0008563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2429CE" w:rsidRPr="00085632" w:rsidRDefault="002429CE" w:rsidP="00085632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632">
        <w:rPr>
          <w:rFonts w:ascii="Times New Roman" w:hAnsi="Times New Roman" w:cs="Times New Roman"/>
          <w:b/>
          <w:sz w:val="24"/>
          <w:szCs w:val="24"/>
        </w:rPr>
        <w:t>16-Okul eğitim-öğretim durumunu daha da ileriye taşımak için velilerden önerilerin alınması.</w:t>
      </w:r>
    </w:p>
    <w:p w:rsidR="00FB66E4" w:rsidRPr="00085632" w:rsidRDefault="00FB66E4" w:rsidP="0008563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85632">
        <w:rPr>
          <w:rFonts w:ascii="Times New Roman" w:hAnsi="Times New Roman" w:cs="Times New Roman"/>
          <w:sz w:val="24"/>
          <w:szCs w:val="24"/>
        </w:rPr>
        <w:t>Okulun eğitim-öğretim kalitesinin yükseltilmesi ve geliştirilmesi amacıyla;</w:t>
      </w:r>
      <w:r w:rsidR="002429CE" w:rsidRPr="00085632">
        <w:rPr>
          <w:rFonts w:ascii="Times New Roman" w:hAnsi="Times New Roman" w:cs="Times New Roman"/>
          <w:sz w:val="24"/>
          <w:szCs w:val="24"/>
        </w:rPr>
        <w:t xml:space="preserve"> </w:t>
      </w:r>
      <w:r w:rsidRPr="00085632">
        <w:rPr>
          <w:rFonts w:ascii="Times New Roman" w:hAnsi="Times New Roman" w:cs="Times New Roman"/>
          <w:sz w:val="24"/>
          <w:szCs w:val="24"/>
        </w:rPr>
        <w:t>çalışma komisyonları oluşturulmasına,</w:t>
      </w:r>
      <w:r w:rsidR="002429CE" w:rsidRPr="00085632">
        <w:rPr>
          <w:rFonts w:ascii="Times New Roman" w:hAnsi="Times New Roman" w:cs="Times New Roman"/>
          <w:sz w:val="24"/>
          <w:szCs w:val="24"/>
        </w:rPr>
        <w:t xml:space="preserve"> </w:t>
      </w:r>
      <w:r w:rsidRPr="00085632">
        <w:rPr>
          <w:rFonts w:ascii="Times New Roman" w:hAnsi="Times New Roman" w:cs="Times New Roman"/>
          <w:sz w:val="24"/>
          <w:szCs w:val="24"/>
        </w:rPr>
        <w:t xml:space="preserve">okulda uyulması gereken kurallar hakkında velilerin </w:t>
      </w:r>
      <w:r w:rsidR="00085632" w:rsidRPr="00085632">
        <w:rPr>
          <w:rFonts w:ascii="Times New Roman" w:hAnsi="Times New Roman" w:cs="Times New Roman"/>
          <w:sz w:val="24"/>
          <w:szCs w:val="24"/>
        </w:rPr>
        <w:t>bilgilendirilmesine, velilerle</w:t>
      </w:r>
      <w:r w:rsidRPr="00085632">
        <w:rPr>
          <w:rFonts w:ascii="Times New Roman" w:hAnsi="Times New Roman" w:cs="Times New Roman"/>
          <w:sz w:val="24"/>
          <w:szCs w:val="24"/>
        </w:rPr>
        <w:t xml:space="preserve"> işbirliği yaparak çocukların iyi alışkanlıklar kazanmaları için okul yönetimine yardımcı olunmasına,</w:t>
      </w:r>
      <w:r w:rsidR="002429CE" w:rsidRPr="00085632">
        <w:rPr>
          <w:rFonts w:ascii="Times New Roman" w:hAnsi="Times New Roman" w:cs="Times New Roman"/>
          <w:sz w:val="24"/>
          <w:szCs w:val="24"/>
        </w:rPr>
        <w:t xml:space="preserve"> </w:t>
      </w:r>
      <w:r w:rsidRPr="00085632">
        <w:rPr>
          <w:rFonts w:ascii="Times New Roman" w:hAnsi="Times New Roman" w:cs="Times New Roman"/>
          <w:sz w:val="24"/>
          <w:szCs w:val="24"/>
        </w:rPr>
        <w:t xml:space="preserve">özel eğitim gerektiren öğrenciler için ek eğitim faaliyetlerinin düzenlenmesi ve </w:t>
      </w:r>
      <w:r w:rsidR="00085632" w:rsidRPr="00085632">
        <w:rPr>
          <w:rFonts w:ascii="Times New Roman" w:hAnsi="Times New Roman" w:cs="Times New Roman"/>
          <w:sz w:val="24"/>
          <w:szCs w:val="24"/>
        </w:rPr>
        <w:t>desteklenmesine, okulun</w:t>
      </w:r>
      <w:r w:rsidRPr="00085632">
        <w:rPr>
          <w:rFonts w:ascii="Times New Roman" w:hAnsi="Times New Roman" w:cs="Times New Roman"/>
          <w:sz w:val="24"/>
          <w:szCs w:val="24"/>
        </w:rPr>
        <w:t xml:space="preserve"> teknolojik donanımlarının </w:t>
      </w:r>
      <w:r w:rsidR="00085632" w:rsidRPr="00085632">
        <w:rPr>
          <w:rFonts w:ascii="Times New Roman" w:hAnsi="Times New Roman" w:cs="Times New Roman"/>
          <w:sz w:val="24"/>
          <w:szCs w:val="24"/>
        </w:rPr>
        <w:t>geliştirilmesine, çocuklara</w:t>
      </w:r>
      <w:r w:rsidRPr="00085632">
        <w:rPr>
          <w:rFonts w:ascii="Times New Roman" w:hAnsi="Times New Roman" w:cs="Times New Roman"/>
          <w:sz w:val="24"/>
          <w:szCs w:val="24"/>
        </w:rPr>
        <w:t xml:space="preserve"> zengin oyun araç-gereçleriyle donanımlı oyun ortamları </w:t>
      </w:r>
      <w:r w:rsidR="00085632" w:rsidRPr="00085632">
        <w:rPr>
          <w:rFonts w:ascii="Times New Roman" w:hAnsi="Times New Roman" w:cs="Times New Roman"/>
          <w:sz w:val="24"/>
          <w:szCs w:val="24"/>
        </w:rPr>
        <w:t>sunulmasına, okul</w:t>
      </w:r>
      <w:r w:rsidRPr="00085632">
        <w:rPr>
          <w:rFonts w:ascii="Times New Roman" w:hAnsi="Times New Roman" w:cs="Times New Roman"/>
          <w:sz w:val="24"/>
          <w:szCs w:val="24"/>
        </w:rPr>
        <w:t xml:space="preserve"> veli kaynaşmasını sağlayıcı sosyal etkinliklere ağırlık verilmesine karar verildi.</w:t>
      </w:r>
    </w:p>
    <w:p w:rsidR="00552C5E" w:rsidRPr="00085632" w:rsidRDefault="00552C5E" w:rsidP="0008563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B66E4" w:rsidRPr="00085632" w:rsidRDefault="00291138" w:rsidP="0008563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085632">
        <w:rPr>
          <w:rFonts w:ascii="Times New Roman" w:hAnsi="Times New Roman" w:cs="Times New Roman"/>
          <w:b/>
          <w:sz w:val="24"/>
          <w:szCs w:val="24"/>
        </w:rPr>
        <w:t>1</w:t>
      </w:r>
      <w:r w:rsidR="002429CE" w:rsidRPr="00085632">
        <w:rPr>
          <w:rFonts w:ascii="Times New Roman" w:hAnsi="Times New Roman" w:cs="Times New Roman"/>
          <w:b/>
          <w:sz w:val="24"/>
          <w:szCs w:val="24"/>
        </w:rPr>
        <w:t>7</w:t>
      </w:r>
      <w:r w:rsidRPr="0008563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B66E4" w:rsidRPr="00085632">
        <w:rPr>
          <w:rFonts w:ascii="Times New Roman" w:hAnsi="Times New Roman" w:cs="Times New Roman"/>
          <w:b/>
          <w:sz w:val="24"/>
          <w:szCs w:val="24"/>
        </w:rPr>
        <w:t>Dilek ve temenniler.</w:t>
      </w:r>
    </w:p>
    <w:p w:rsidR="00DA109F" w:rsidRPr="00085632" w:rsidRDefault="002429CE" w:rsidP="00085632">
      <w:pPr>
        <w:pStyle w:val="AralkYok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5632">
        <w:rPr>
          <w:rFonts w:ascii="Times New Roman" w:hAnsi="Times New Roman" w:cs="Times New Roman"/>
          <w:bCs/>
          <w:sz w:val="24"/>
          <w:szCs w:val="24"/>
        </w:rPr>
        <w:t>Ilıca Mehmet Ali Karamancı</w:t>
      </w:r>
      <w:r w:rsidR="00DA109F" w:rsidRPr="00085632">
        <w:rPr>
          <w:rFonts w:ascii="Times New Roman" w:hAnsi="Times New Roman" w:cs="Times New Roman"/>
          <w:bCs/>
          <w:sz w:val="24"/>
          <w:szCs w:val="24"/>
        </w:rPr>
        <w:t xml:space="preserve"> İlkokulu/Ortaokulu </w:t>
      </w:r>
      <w:r w:rsidRPr="00085632">
        <w:rPr>
          <w:rFonts w:ascii="Times New Roman" w:hAnsi="Times New Roman" w:cs="Times New Roman"/>
          <w:bCs/>
          <w:sz w:val="24"/>
          <w:szCs w:val="24"/>
        </w:rPr>
        <w:t>2021/2022</w:t>
      </w:r>
      <w:r w:rsidR="00DA109F" w:rsidRPr="00085632">
        <w:rPr>
          <w:rFonts w:ascii="Times New Roman" w:hAnsi="Times New Roman" w:cs="Times New Roman"/>
          <w:bCs/>
          <w:sz w:val="24"/>
          <w:szCs w:val="24"/>
        </w:rPr>
        <w:t xml:space="preserve"> Eğitim Öğretim yılı Okul Aile Birliği toplantısı, hayırlara vesile olması temennisi ile </w:t>
      </w:r>
      <w:r w:rsidRPr="00085632">
        <w:rPr>
          <w:rFonts w:ascii="Times New Roman" w:hAnsi="Times New Roman" w:cs="Times New Roman"/>
          <w:bCs/>
          <w:sz w:val="24"/>
          <w:szCs w:val="24"/>
        </w:rPr>
        <w:t>Divan Kurulu Başkanı tarafından sonlandırıldı.</w:t>
      </w:r>
    </w:p>
    <w:p w:rsidR="001E2622" w:rsidRPr="00B93FE9" w:rsidRDefault="001E2622" w:rsidP="00FE3194">
      <w:pPr>
        <w:pStyle w:val="NormalWeb"/>
        <w:spacing w:before="0" w:beforeAutospacing="0" w:after="0" w:afterAutospacing="0"/>
      </w:pPr>
    </w:p>
    <w:p w:rsidR="00FE3194" w:rsidRDefault="00FE3194" w:rsidP="00C8156C">
      <w:pPr>
        <w:pStyle w:val="stbilgi"/>
        <w:tabs>
          <w:tab w:val="left" w:pos="8860"/>
        </w:tabs>
        <w:spacing w:line="276" w:lineRule="auto"/>
        <w:jc w:val="center"/>
        <w:rPr>
          <w:b/>
        </w:rPr>
      </w:pPr>
    </w:p>
    <w:p w:rsidR="00982B00" w:rsidRDefault="00982B00" w:rsidP="00C8156C">
      <w:pPr>
        <w:pStyle w:val="stbilgi"/>
        <w:tabs>
          <w:tab w:val="left" w:pos="8860"/>
        </w:tabs>
        <w:spacing w:line="276" w:lineRule="auto"/>
        <w:jc w:val="center"/>
        <w:rPr>
          <w:b/>
        </w:rPr>
      </w:pPr>
    </w:p>
    <w:p w:rsidR="00982B00" w:rsidRDefault="00982B00" w:rsidP="00C8156C">
      <w:pPr>
        <w:pStyle w:val="stbilgi"/>
        <w:tabs>
          <w:tab w:val="left" w:pos="8860"/>
        </w:tabs>
        <w:spacing w:line="276" w:lineRule="auto"/>
        <w:jc w:val="center"/>
        <w:rPr>
          <w:b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82B00" w:rsidRPr="00982B00" w:rsidTr="00982B00">
        <w:tc>
          <w:tcPr>
            <w:tcW w:w="4606" w:type="dxa"/>
          </w:tcPr>
          <w:p w:rsidR="00982B00" w:rsidRPr="00982B00" w:rsidRDefault="00982B00" w:rsidP="00982B00">
            <w:pPr>
              <w:pStyle w:val="stbilgi"/>
              <w:tabs>
                <w:tab w:val="left" w:pos="8860"/>
              </w:tabs>
              <w:spacing w:line="276" w:lineRule="auto"/>
              <w:jc w:val="center"/>
            </w:pPr>
            <w:r w:rsidRPr="00982B00">
              <w:t>Zeliha Tuğba KABAKCI</w:t>
            </w:r>
          </w:p>
          <w:p w:rsidR="00982B00" w:rsidRPr="00982B00" w:rsidRDefault="00982B00" w:rsidP="00982B00">
            <w:pPr>
              <w:pStyle w:val="stbilgi"/>
              <w:tabs>
                <w:tab w:val="left" w:pos="8860"/>
              </w:tabs>
              <w:spacing w:line="276" w:lineRule="auto"/>
              <w:jc w:val="center"/>
            </w:pPr>
            <w:r w:rsidRPr="00982B00">
              <w:t>Yazman</w:t>
            </w:r>
          </w:p>
        </w:tc>
        <w:tc>
          <w:tcPr>
            <w:tcW w:w="4606" w:type="dxa"/>
          </w:tcPr>
          <w:p w:rsidR="00982B00" w:rsidRPr="00982B00" w:rsidRDefault="00982B00" w:rsidP="00982B00">
            <w:pPr>
              <w:pStyle w:val="stbilgi"/>
              <w:tabs>
                <w:tab w:val="left" w:pos="8860"/>
              </w:tabs>
              <w:spacing w:line="276" w:lineRule="auto"/>
              <w:jc w:val="center"/>
            </w:pPr>
            <w:r w:rsidRPr="00982B00">
              <w:t>Şükrü ÖZDEMİR</w:t>
            </w:r>
          </w:p>
          <w:p w:rsidR="00982B00" w:rsidRPr="00982B00" w:rsidRDefault="00982B00" w:rsidP="00982B00">
            <w:pPr>
              <w:pStyle w:val="stbilgi"/>
              <w:tabs>
                <w:tab w:val="left" w:pos="8860"/>
              </w:tabs>
              <w:spacing w:line="276" w:lineRule="auto"/>
              <w:jc w:val="center"/>
            </w:pPr>
            <w:r w:rsidRPr="00982B00">
              <w:t>Divan Kurulu Başkanı</w:t>
            </w:r>
          </w:p>
        </w:tc>
      </w:tr>
    </w:tbl>
    <w:p w:rsidR="00FE3194" w:rsidRDefault="00FE3194" w:rsidP="00982B00">
      <w:pPr>
        <w:pStyle w:val="stbilgi"/>
        <w:tabs>
          <w:tab w:val="left" w:pos="8860"/>
        </w:tabs>
        <w:spacing w:line="276" w:lineRule="auto"/>
        <w:rPr>
          <w:b/>
        </w:rPr>
      </w:pPr>
    </w:p>
    <w:p w:rsidR="00C8156C" w:rsidRPr="00B93FE9" w:rsidRDefault="00C8156C" w:rsidP="00C8156C">
      <w:pPr>
        <w:pStyle w:val="stbilgi"/>
        <w:tabs>
          <w:tab w:val="clear" w:pos="4536"/>
          <w:tab w:val="left" w:pos="540"/>
          <w:tab w:val="center" w:pos="900"/>
        </w:tabs>
        <w:spacing w:line="276" w:lineRule="auto"/>
        <w:jc w:val="both"/>
      </w:pPr>
      <w:bookmarkStart w:id="0" w:name="_GoBack"/>
      <w:bookmarkEnd w:id="0"/>
    </w:p>
    <w:sectPr w:rsidR="00C8156C" w:rsidRPr="00B93FE9" w:rsidSect="00552C5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81EF5"/>
    <w:rsid w:val="000130D8"/>
    <w:rsid w:val="00085632"/>
    <w:rsid w:val="00096320"/>
    <w:rsid w:val="001379FC"/>
    <w:rsid w:val="001E2622"/>
    <w:rsid w:val="001E4A77"/>
    <w:rsid w:val="0024004D"/>
    <w:rsid w:val="002429CE"/>
    <w:rsid w:val="00246B15"/>
    <w:rsid w:val="002722F6"/>
    <w:rsid w:val="00272487"/>
    <w:rsid w:val="00291138"/>
    <w:rsid w:val="003464E7"/>
    <w:rsid w:val="003E53A8"/>
    <w:rsid w:val="004533B1"/>
    <w:rsid w:val="00544E00"/>
    <w:rsid w:val="005524D4"/>
    <w:rsid w:val="00552C5E"/>
    <w:rsid w:val="0057570F"/>
    <w:rsid w:val="00606BC3"/>
    <w:rsid w:val="00722155"/>
    <w:rsid w:val="007301D3"/>
    <w:rsid w:val="007D16D0"/>
    <w:rsid w:val="007E40C2"/>
    <w:rsid w:val="00903CE6"/>
    <w:rsid w:val="00982B00"/>
    <w:rsid w:val="009B0521"/>
    <w:rsid w:val="00A50787"/>
    <w:rsid w:val="00A82390"/>
    <w:rsid w:val="00AE23EE"/>
    <w:rsid w:val="00AF1443"/>
    <w:rsid w:val="00B45F72"/>
    <w:rsid w:val="00B90937"/>
    <w:rsid w:val="00B93FE9"/>
    <w:rsid w:val="00BA62DC"/>
    <w:rsid w:val="00BB0215"/>
    <w:rsid w:val="00BC0859"/>
    <w:rsid w:val="00C13FD6"/>
    <w:rsid w:val="00C8156C"/>
    <w:rsid w:val="00CB1484"/>
    <w:rsid w:val="00D06864"/>
    <w:rsid w:val="00D11C39"/>
    <w:rsid w:val="00D376BF"/>
    <w:rsid w:val="00D955D4"/>
    <w:rsid w:val="00DA109F"/>
    <w:rsid w:val="00E3787C"/>
    <w:rsid w:val="00E96412"/>
    <w:rsid w:val="00F2177B"/>
    <w:rsid w:val="00F81EF5"/>
    <w:rsid w:val="00FB66E4"/>
    <w:rsid w:val="00FE2DCE"/>
    <w:rsid w:val="00FE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8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F81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400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bilgi">
    <w:name w:val="header"/>
    <w:basedOn w:val="Normal"/>
    <w:link w:val="stbilgiChar"/>
    <w:rsid w:val="001E26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bilgiChar">
    <w:name w:val="Üstbilgi Char"/>
    <w:basedOn w:val="VarsaylanParagrafYazTipi"/>
    <w:link w:val="stbilgi"/>
    <w:rsid w:val="001E2622"/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uiPriority w:val="22"/>
    <w:qFormat/>
    <w:rsid w:val="001E2622"/>
    <w:rPr>
      <w:b/>
      <w:bCs/>
    </w:rPr>
  </w:style>
  <w:style w:type="character" w:styleId="Vurgu">
    <w:name w:val="Emphasis"/>
    <w:basedOn w:val="VarsaylanParagrafYazTipi"/>
    <w:qFormat/>
    <w:rsid w:val="00C8156C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C0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0859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B45F72"/>
    <w:pPr>
      <w:spacing w:after="0" w:line="240" w:lineRule="auto"/>
    </w:pPr>
  </w:style>
  <w:style w:type="table" w:styleId="TabloKlavuzu">
    <w:name w:val="Table Grid"/>
    <w:basedOn w:val="NormalTablo"/>
    <w:uiPriority w:val="59"/>
    <w:rsid w:val="00982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5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3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03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7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6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7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2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2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2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1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1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9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4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8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2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12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5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8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0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8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0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7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2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4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6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75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3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0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5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8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1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3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6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4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4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4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2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3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6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0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6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0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3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6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SELÇUK</dc:creator>
  <cp:lastModifiedBy>Acer</cp:lastModifiedBy>
  <cp:revision>4</cp:revision>
  <cp:lastPrinted>2022-02-14T12:15:00Z</cp:lastPrinted>
  <dcterms:created xsi:type="dcterms:W3CDTF">2021-07-09T10:50:00Z</dcterms:created>
  <dcterms:modified xsi:type="dcterms:W3CDTF">2022-02-14T12:15:00Z</dcterms:modified>
</cp:coreProperties>
</file>